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8BEF"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1AD590B0" w14:textId="77777777" w:rsidTr="00F575A9">
        <w:trPr>
          <w:trHeight w:val="2120"/>
        </w:trPr>
        <w:tc>
          <w:tcPr>
            <w:tcW w:w="4006" w:type="dxa"/>
            <w:shd w:val="clear" w:color="auto" w:fill="auto"/>
          </w:tcPr>
          <w:p w14:paraId="79A25259"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633E0A5B" w14:textId="77777777" w:rsidR="00F71905" w:rsidRPr="00652C52" w:rsidRDefault="00F71905" w:rsidP="00F575A9">
            <w:pPr>
              <w:spacing w:line="360" w:lineRule="auto"/>
              <w:jc w:val="both"/>
            </w:pPr>
            <w:r w:rsidRPr="00652C52">
              <w:t>________________________</w:t>
            </w:r>
          </w:p>
          <w:p w14:paraId="5E201FCC" w14:textId="77777777" w:rsidR="00F71905" w:rsidRPr="00652C52" w:rsidRDefault="00F71905" w:rsidP="00F575A9">
            <w:pPr>
              <w:spacing w:line="360" w:lineRule="auto"/>
              <w:jc w:val="both"/>
            </w:pPr>
            <w:r w:rsidRPr="00652C52">
              <w:t>________________________</w:t>
            </w:r>
          </w:p>
          <w:p w14:paraId="1170ADAE" w14:textId="77777777" w:rsidR="00F71905" w:rsidRPr="00652C52" w:rsidRDefault="00F71905" w:rsidP="00F575A9">
            <w:pPr>
              <w:spacing w:line="360" w:lineRule="auto"/>
              <w:jc w:val="both"/>
            </w:pPr>
            <w:r w:rsidRPr="00652C52">
              <w:t>________________________</w:t>
            </w:r>
          </w:p>
          <w:p w14:paraId="2AC39426"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2C174887" w14:textId="77777777" w:rsidR="00F71905" w:rsidRPr="004969A0" w:rsidRDefault="00F71905" w:rsidP="00F575A9">
            <w:pPr>
              <w:spacing w:line="360" w:lineRule="auto"/>
              <w:jc w:val="both"/>
            </w:pPr>
          </w:p>
        </w:tc>
        <w:tc>
          <w:tcPr>
            <w:tcW w:w="3849" w:type="dxa"/>
          </w:tcPr>
          <w:p w14:paraId="14462AE7" w14:textId="77777777" w:rsidR="00F71905" w:rsidRPr="00652C52" w:rsidRDefault="00F71905" w:rsidP="00F575A9">
            <w:pPr>
              <w:spacing w:line="360" w:lineRule="auto"/>
              <w:jc w:val="both"/>
              <w:rPr>
                <w:b/>
              </w:rPr>
            </w:pPr>
            <w:r w:rsidRPr="00652C52">
              <w:rPr>
                <w:b/>
              </w:rPr>
              <w:t>УТВЕРЖДАЮ:</w:t>
            </w:r>
          </w:p>
          <w:p w14:paraId="62E89ACF" w14:textId="77777777" w:rsidR="00F71905" w:rsidRPr="00652C52" w:rsidRDefault="00F71905" w:rsidP="00F575A9">
            <w:pPr>
              <w:spacing w:line="360" w:lineRule="auto"/>
              <w:jc w:val="both"/>
            </w:pPr>
            <w:r w:rsidRPr="00652C52">
              <w:t>________________________</w:t>
            </w:r>
          </w:p>
          <w:p w14:paraId="1087EE90" w14:textId="77777777" w:rsidR="00F71905" w:rsidRPr="00652C52" w:rsidRDefault="00F71905" w:rsidP="00F575A9">
            <w:pPr>
              <w:spacing w:line="360" w:lineRule="auto"/>
              <w:jc w:val="both"/>
            </w:pPr>
            <w:r w:rsidRPr="00652C52">
              <w:t>________________________</w:t>
            </w:r>
          </w:p>
          <w:p w14:paraId="49D7CB5A" w14:textId="77777777" w:rsidR="00F71905" w:rsidRPr="00652C52" w:rsidRDefault="00F71905" w:rsidP="00F575A9">
            <w:pPr>
              <w:spacing w:line="360" w:lineRule="auto"/>
              <w:jc w:val="both"/>
            </w:pPr>
            <w:r w:rsidRPr="00652C52">
              <w:t>________________________</w:t>
            </w:r>
          </w:p>
          <w:p w14:paraId="76A108A5"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E1C7566" w14:textId="77777777" w:rsidR="00F71905" w:rsidRPr="00652C52" w:rsidRDefault="00F71905" w:rsidP="00F71905">
      <w:pPr>
        <w:spacing w:line="360" w:lineRule="auto"/>
        <w:jc w:val="both"/>
      </w:pPr>
    </w:p>
    <w:p w14:paraId="74D08C23" w14:textId="77777777" w:rsidR="00F71905" w:rsidRPr="00652C52" w:rsidRDefault="00F71905" w:rsidP="00F71905">
      <w:pPr>
        <w:spacing w:line="360" w:lineRule="auto"/>
        <w:jc w:val="both"/>
      </w:pPr>
    </w:p>
    <w:p w14:paraId="7F9D22DB" w14:textId="77777777" w:rsidR="00F71905" w:rsidRPr="00652C52" w:rsidRDefault="00F71905" w:rsidP="00F71905">
      <w:pPr>
        <w:shd w:val="clear" w:color="auto" w:fill="FFFFFF"/>
        <w:spacing w:line="360" w:lineRule="auto"/>
        <w:jc w:val="both"/>
        <w:rPr>
          <w:b/>
        </w:rPr>
      </w:pPr>
    </w:p>
    <w:p w14:paraId="4A4F2D69" w14:textId="77777777" w:rsidR="00F71905" w:rsidRPr="00652C52" w:rsidRDefault="00F71905" w:rsidP="00F71905">
      <w:pPr>
        <w:shd w:val="clear" w:color="auto" w:fill="FFFFFF"/>
        <w:spacing w:line="360" w:lineRule="auto"/>
        <w:jc w:val="both"/>
        <w:rPr>
          <w:b/>
        </w:rPr>
      </w:pPr>
    </w:p>
    <w:p w14:paraId="5A8DE6BD"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10D9D973"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устройство врезки в существующий водопровод</w:t>
      </w:r>
    </w:p>
    <w:p w14:paraId="1077BCC3"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5C915037"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4DBF43D8"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3D9A8498" w14:textId="77777777" w:rsidR="00F71905" w:rsidRPr="005D0EF3" w:rsidRDefault="00C84A76" w:rsidP="00F71905">
      <w:pPr>
        <w:spacing w:line="360" w:lineRule="auto"/>
        <w:jc w:val="center"/>
      </w:pPr>
      <w:r>
        <w:rPr>
          <w:b/>
          <w:iCs/>
          <w:sz w:val="28"/>
          <w:szCs w:val="28"/>
        </w:rPr>
        <w:t>_____________________</w:t>
      </w:r>
    </w:p>
    <w:p w14:paraId="6BDD8DDD" w14:textId="77777777" w:rsidR="00F71905" w:rsidRPr="00652C52" w:rsidRDefault="00F71905" w:rsidP="00F71905">
      <w:pPr>
        <w:spacing w:line="360" w:lineRule="auto"/>
        <w:jc w:val="both"/>
      </w:pPr>
    </w:p>
    <w:p w14:paraId="2D983E8A" w14:textId="77777777" w:rsidR="00F71905" w:rsidRPr="00652C52" w:rsidRDefault="00F71905" w:rsidP="00F71905">
      <w:pPr>
        <w:spacing w:line="360" w:lineRule="auto"/>
        <w:jc w:val="both"/>
      </w:pPr>
    </w:p>
    <w:p w14:paraId="44A3F34C"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29B525F1" w14:textId="77777777" w:rsidTr="00F575A9">
        <w:trPr>
          <w:trHeight w:val="2131"/>
        </w:trPr>
        <w:tc>
          <w:tcPr>
            <w:tcW w:w="3104" w:type="dxa"/>
            <w:shd w:val="clear" w:color="auto" w:fill="auto"/>
          </w:tcPr>
          <w:p w14:paraId="60B9892B" w14:textId="77777777" w:rsidR="00F71905" w:rsidRPr="00652C52" w:rsidRDefault="00F71905" w:rsidP="00F575A9">
            <w:pPr>
              <w:spacing w:line="360" w:lineRule="auto"/>
              <w:jc w:val="both"/>
            </w:pPr>
          </w:p>
        </w:tc>
        <w:tc>
          <w:tcPr>
            <w:tcW w:w="2958" w:type="dxa"/>
            <w:shd w:val="clear" w:color="auto" w:fill="auto"/>
          </w:tcPr>
          <w:p w14:paraId="48D0194D" w14:textId="77777777" w:rsidR="00F71905" w:rsidRPr="00652C52" w:rsidRDefault="00F71905" w:rsidP="00F575A9">
            <w:pPr>
              <w:spacing w:line="360" w:lineRule="auto"/>
              <w:jc w:val="both"/>
            </w:pPr>
          </w:p>
        </w:tc>
        <w:tc>
          <w:tcPr>
            <w:tcW w:w="3676" w:type="dxa"/>
          </w:tcPr>
          <w:p w14:paraId="72678147" w14:textId="77777777" w:rsidR="00F71905" w:rsidRPr="00652C52" w:rsidRDefault="00F71905" w:rsidP="00F575A9">
            <w:pPr>
              <w:spacing w:line="360" w:lineRule="auto"/>
              <w:jc w:val="both"/>
              <w:rPr>
                <w:b/>
              </w:rPr>
            </w:pPr>
            <w:r w:rsidRPr="00652C52">
              <w:rPr>
                <w:b/>
              </w:rPr>
              <w:t>Разработал:</w:t>
            </w:r>
          </w:p>
          <w:p w14:paraId="07D766A0" w14:textId="77777777" w:rsidR="00F71905" w:rsidRPr="00652C52" w:rsidRDefault="00F71905" w:rsidP="00F575A9">
            <w:pPr>
              <w:spacing w:line="360" w:lineRule="auto"/>
              <w:jc w:val="both"/>
              <w:rPr>
                <w:b/>
              </w:rPr>
            </w:pPr>
            <w:r w:rsidRPr="00652C52">
              <w:rPr>
                <w:b/>
              </w:rPr>
              <w:t>________________________</w:t>
            </w:r>
          </w:p>
          <w:p w14:paraId="6D88B5E7" w14:textId="77777777" w:rsidR="00F71905" w:rsidRPr="00652C52" w:rsidRDefault="00F71905" w:rsidP="00F575A9">
            <w:pPr>
              <w:spacing w:line="360" w:lineRule="auto"/>
              <w:jc w:val="both"/>
              <w:rPr>
                <w:b/>
              </w:rPr>
            </w:pPr>
            <w:r w:rsidRPr="00652C52">
              <w:rPr>
                <w:b/>
              </w:rPr>
              <w:t>________________________</w:t>
            </w:r>
          </w:p>
          <w:p w14:paraId="30B75E72" w14:textId="77777777" w:rsidR="00F71905" w:rsidRPr="00652C52" w:rsidRDefault="00F71905" w:rsidP="00F575A9">
            <w:pPr>
              <w:spacing w:line="360" w:lineRule="auto"/>
              <w:jc w:val="both"/>
              <w:rPr>
                <w:b/>
              </w:rPr>
            </w:pPr>
            <w:r w:rsidRPr="00652C52">
              <w:rPr>
                <w:b/>
              </w:rPr>
              <w:t>________________________</w:t>
            </w:r>
          </w:p>
          <w:p w14:paraId="05AF1B40"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57D512A" w14:textId="77777777" w:rsidR="00F71905" w:rsidRPr="00652C52" w:rsidRDefault="00F71905" w:rsidP="00F71905">
      <w:pPr>
        <w:spacing w:line="360" w:lineRule="auto"/>
      </w:pPr>
    </w:p>
    <w:p w14:paraId="539F7E17" w14:textId="77777777" w:rsidR="00F71905" w:rsidRPr="00652C52" w:rsidRDefault="00F71905" w:rsidP="00F71905">
      <w:pPr>
        <w:spacing w:line="360" w:lineRule="auto"/>
      </w:pPr>
    </w:p>
    <w:p w14:paraId="28B51D49" w14:textId="77777777" w:rsidR="00F71905" w:rsidRPr="00652C52" w:rsidRDefault="00F71905" w:rsidP="00F71905">
      <w:pPr>
        <w:spacing w:line="360" w:lineRule="auto"/>
      </w:pPr>
    </w:p>
    <w:p w14:paraId="473146B2" w14:textId="77777777" w:rsidR="00F71905" w:rsidRPr="00652C52" w:rsidRDefault="00F71905" w:rsidP="00F71905">
      <w:pPr>
        <w:spacing w:line="360" w:lineRule="auto"/>
      </w:pPr>
    </w:p>
    <w:p w14:paraId="4871F7F3"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57420496" w14:textId="77777777" w:rsidR="00F71905" w:rsidRDefault="00C84A76" w:rsidP="00F71905">
      <w:pPr>
        <w:spacing w:line="360" w:lineRule="auto"/>
        <w:jc w:val="center"/>
      </w:pPr>
      <w:r>
        <w:rPr>
          <w:lang w:val="en-US"/>
        </w:rPr>
        <w:t>________</w:t>
      </w:r>
      <w:r w:rsidR="00F71905" w:rsidRPr="00652C52">
        <w:t xml:space="preserve"> г.</w:t>
      </w:r>
    </w:p>
    <w:p w14:paraId="1AB6CA22" w14:textId="77777777" w:rsidR="00F71905" w:rsidRPr="00652C52" w:rsidRDefault="00F71905" w:rsidP="00F71905">
      <w:pPr>
        <w:pStyle w:val="Heading1"/>
      </w:pPr>
      <w:bookmarkStart w:id="14" w:name="_Toc197545907"/>
      <w:r w:rsidRPr="00652C52">
        <w:lastRenderedPageBreak/>
        <w:t>2. Л</w:t>
      </w:r>
      <w:r w:rsidR="001B3180">
        <w:t>ИСТ СОГЛАСОВАНИЙ</w:t>
      </w:r>
      <w:bookmarkEnd w:id="0"/>
      <w:bookmarkEnd w:id="1"/>
      <w:bookmarkEnd w:id="2"/>
      <w:bookmarkEnd w:id="3"/>
      <w:bookmarkEnd w:id="4"/>
      <w:bookmarkEnd w:id="5"/>
      <w:bookmarkEnd w:id="6"/>
      <w:bookmarkEnd w:id="14"/>
    </w:p>
    <w:p w14:paraId="71753372" w14:textId="7ADEF345"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475F1F">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606789BE" w14:textId="77777777" w:rsidTr="00F575A9">
        <w:trPr>
          <w:trHeight w:val="508"/>
        </w:trPr>
        <w:tc>
          <w:tcPr>
            <w:tcW w:w="550" w:type="dxa"/>
          </w:tcPr>
          <w:p w14:paraId="384385FD"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1178123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65F1FD2"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A548757"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7D8FC75"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4A59E4E7"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5AF47EF"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5D81C71" w14:textId="77777777" w:rsidTr="00F575A9">
        <w:trPr>
          <w:trHeight w:val="367"/>
        </w:trPr>
        <w:tc>
          <w:tcPr>
            <w:tcW w:w="550" w:type="dxa"/>
            <w:vAlign w:val="center"/>
          </w:tcPr>
          <w:p w14:paraId="7F1C29D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67E2BE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67B84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164B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575155" w14:textId="77777777" w:rsidR="00F71905" w:rsidRPr="00652C52" w:rsidRDefault="00F71905" w:rsidP="00F575A9">
            <w:pPr>
              <w:tabs>
                <w:tab w:val="left" w:pos="9072"/>
              </w:tabs>
              <w:spacing w:line="276" w:lineRule="auto"/>
              <w:jc w:val="both"/>
              <w:rPr>
                <w:b/>
                <w:noProof/>
                <w:szCs w:val="28"/>
              </w:rPr>
            </w:pPr>
          </w:p>
        </w:tc>
      </w:tr>
      <w:tr w:rsidR="00F71905" w:rsidRPr="00652C52" w14:paraId="4848982F" w14:textId="77777777" w:rsidTr="00F575A9">
        <w:trPr>
          <w:trHeight w:val="367"/>
        </w:trPr>
        <w:tc>
          <w:tcPr>
            <w:tcW w:w="550" w:type="dxa"/>
            <w:vAlign w:val="center"/>
          </w:tcPr>
          <w:p w14:paraId="5EC810D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C3AD04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54711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83FFB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F4C57A" w14:textId="77777777" w:rsidR="00F71905" w:rsidRPr="00652C52" w:rsidRDefault="00F71905" w:rsidP="00F575A9">
            <w:pPr>
              <w:tabs>
                <w:tab w:val="left" w:pos="9072"/>
              </w:tabs>
              <w:spacing w:line="276" w:lineRule="auto"/>
              <w:jc w:val="both"/>
              <w:rPr>
                <w:b/>
                <w:noProof/>
                <w:szCs w:val="28"/>
              </w:rPr>
            </w:pPr>
          </w:p>
        </w:tc>
      </w:tr>
      <w:tr w:rsidR="00F71905" w:rsidRPr="00652C52" w14:paraId="779F7F83" w14:textId="77777777" w:rsidTr="00F575A9">
        <w:trPr>
          <w:trHeight w:val="367"/>
        </w:trPr>
        <w:tc>
          <w:tcPr>
            <w:tcW w:w="550" w:type="dxa"/>
            <w:vAlign w:val="center"/>
          </w:tcPr>
          <w:p w14:paraId="24032C2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8C0946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F0AFA6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35355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B4BD7B9" w14:textId="77777777" w:rsidR="00F71905" w:rsidRPr="00652C52" w:rsidRDefault="00F71905" w:rsidP="00F575A9">
            <w:pPr>
              <w:tabs>
                <w:tab w:val="left" w:pos="9072"/>
              </w:tabs>
              <w:spacing w:line="276" w:lineRule="auto"/>
              <w:jc w:val="both"/>
              <w:rPr>
                <w:b/>
                <w:noProof/>
                <w:szCs w:val="28"/>
              </w:rPr>
            </w:pPr>
          </w:p>
        </w:tc>
      </w:tr>
      <w:tr w:rsidR="00F71905" w:rsidRPr="00652C52" w14:paraId="095E5EBE" w14:textId="77777777" w:rsidTr="00F575A9">
        <w:trPr>
          <w:trHeight w:val="367"/>
        </w:trPr>
        <w:tc>
          <w:tcPr>
            <w:tcW w:w="550" w:type="dxa"/>
            <w:vAlign w:val="center"/>
          </w:tcPr>
          <w:p w14:paraId="3CEBC45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BD8324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0D53C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5434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B64E97F" w14:textId="77777777" w:rsidR="00F71905" w:rsidRPr="00652C52" w:rsidRDefault="00F71905" w:rsidP="00F575A9">
            <w:pPr>
              <w:tabs>
                <w:tab w:val="left" w:pos="9072"/>
              </w:tabs>
              <w:spacing w:line="276" w:lineRule="auto"/>
              <w:jc w:val="both"/>
              <w:rPr>
                <w:b/>
                <w:noProof/>
                <w:szCs w:val="28"/>
              </w:rPr>
            </w:pPr>
          </w:p>
        </w:tc>
      </w:tr>
      <w:tr w:rsidR="00F71905" w:rsidRPr="00652C52" w14:paraId="0D1A0376" w14:textId="77777777" w:rsidTr="00F575A9">
        <w:trPr>
          <w:trHeight w:val="367"/>
        </w:trPr>
        <w:tc>
          <w:tcPr>
            <w:tcW w:w="550" w:type="dxa"/>
            <w:vAlign w:val="center"/>
          </w:tcPr>
          <w:p w14:paraId="04655BF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F84F9E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B72F19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3AB51A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6829D7" w14:textId="77777777" w:rsidR="00F71905" w:rsidRPr="00652C52" w:rsidRDefault="00F71905" w:rsidP="00F575A9">
            <w:pPr>
              <w:tabs>
                <w:tab w:val="left" w:pos="9072"/>
              </w:tabs>
              <w:spacing w:line="276" w:lineRule="auto"/>
              <w:jc w:val="both"/>
              <w:rPr>
                <w:b/>
                <w:noProof/>
                <w:szCs w:val="28"/>
              </w:rPr>
            </w:pPr>
          </w:p>
        </w:tc>
      </w:tr>
      <w:tr w:rsidR="00F71905" w:rsidRPr="00652C52" w14:paraId="7A441FAB" w14:textId="77777777" w:rsidTr="00F575A9">
        <w:trPr>
          <w:trHeight w:val="367"/>
        </w:trPr>
        <w:tc>
          <w:tcPr>
            <w:tcW w:w="550" w:type="dxa"/>
            <w:vAlign w:val="center"/>
          </w:tcPr>
          <w:p w14:paraId="3A037DF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3052EA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DA703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F0EC6E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F0F06C" w14:textId="77777777" w:rsidR="00F71905" w:rsidRPr="00652C52" w:rsidRDefault="00F71905" w:rsidP="00F575A9">
            <w:pPr>
              <w:tabs>
                <w:tab w:val="left" w:pos="9072"/>
              </w:tabs>
              <w:spacing w:line="276" w:lineRule="auto"/>
              <w:jc w:val="both"/>
              <w:rPr>
                <w:b/>
                <w:noProof/>
                <w:szCs w:val="28"/>
              </w:rPr>
            </w:pPr>
          </w:p>
        </w:tc>
      </w:tr>
      <w:tr w:rsidR="00F71905" w:rsidRPr="00652C52" w14:paraId="5FE16E1C" w14:textId="77777777" w:rsidTr="00F575A9">
        <w:trPr>
          <w:trHeight w:val="367"/>
        </w:trPr>
        <w:tc>
          <w:tcPr>
            <w:tcW w:w="550" w:type="dxa"/>
            <w:vAlign w:val="center"/>
          </w:tcPr>
          <w:p w14:paraId="227FEB6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0772AE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6B6DC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026C40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A3A7683" w14:textId="77777777" w:rsidR="00F71905" w:rsidRPr="00652C52" w:rsidRDefault="00F71905" w:rsidP="00F575A9">
            <w:pPr>
              <w:tabs>
                <w:tab w:val="left" w:pos="9072"/>
              </w:tabs>
              <w:spacing w:line="276" w:lineRule="auto"/>
              <w:jc w:val="both"/>
              <w:rPr>
                <w:b/>
                <w:noProof/>
                <w:szCs w:val="28"/>
              </w:rPr>
            </w:pPr>
          </w:p>
        </w:tc>
      </w:tr>
      <w:tr w:rsidR="00F71905" w:rsidRPr="00652C52" w14:paraId="3EB57CA8" w14:textId="77777777" w:rsidTr="00F575A9">
        <w:trPr>
          <w:trHeight w:val="367"/>
        </w:trPr>
        <w:tc>
          <w:tcPr>
            <w:tcW w:w="550" w:type="dxa"/>
            <w:vAlign w:val="center"/>
          </w:tcPr>
          <w:p w14:paraId="664A0D5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1EE0B3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31CDB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5ADEC4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4E30DD" w14:textId="77777777" w:rsidR="00F71905" w:rsidRPr="00652C52" w:rsidRDefault="00F71905" w:rsidP="00F575A9">
            <w:pPr>
              <w:tabs>
                <w:tab w:val="left" w:pos="9072"/>
              </w:tabs>
              <w:spacing w:line="276" w:lineRule="auto"/>
              <w:jc w:val="both"/>
              <w:rPr>
                <w:b/>
                <w:noProof/>
                <w:szCs w:val="28"/>
              </w:rPr>
            </w:pPr>
          </w:p>
        </w:tc>
      </w:tr>
      <w:tr w:rsidR="00F71905" w:rsidRPr="00652C52" w14:paraId="04F9DDB2" w14:textId="77777777" w:rsidTr="00F575A9">
        <w:trPr>
          <w:trHeight w:val="367"/>
        </w:trPr>
        <w:tc>
          <w:tcPr>
            <w:tcW w:w="550" w:type="dxa"/>
            <w:vAlign w:val="center"/>
          </w:tcPr>
          <w:p w14:paraId="537C01D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760440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1F1BC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B79B3E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F87700" w14:textId="77777777" w:rsidR="00F71905" w:rsidRPr="00652C52" w:rsidRDefault="00F71905" w:rsidP="00F575A9">
            <w:pPr>
              <w:tabs>
                <w:tab w:val="left" w:pos="9072"/>
              </w:tabs>
              <w:spacing w:line="276" w:lineRule="auto"/>
              <w:jc w:val="both"/>
              <w:rPr>
                <w:b/>
                <w:noProof/>
                <w:szCs w:val="28"/>
              </w:rPr>
            </w:pPr>
          </w:p>
        </w:tc>
      </w:tr>
      <w:tr w:rsidR="00F71905" w:rsidRPr="00652C52" w14:paraId="4470CDD1" w14:textId="77777777" w:rsidTr="00F575A9">
        <w:trPr>
          <w:trHeight w:val="367"/>
        </w:trPr>
        <w:tc>
          <w:tcPr>
            <w:tcW w:w="550" w:type="dxa"/>
            <w:vAlign w:val="center"/>
          </w:tcPr>
          <w:p w14:paraId="00BAACF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8A352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526069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ED6AF2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D0A050E" w14:textId="77777777" w:rsidR="00F71905" w:rsidRPr="00652C52" w:rsidRDefault="00F71905" w:rsidP="00F575A9">
            <w:pPr>
              <w:tabs>
                <w:tab w:val="left" w:pos="9072"/>
              </w:tabs>
              <w:spacing w:line="276" w:lineRule="auto"/>
              <w:jc w:val="both"/>
              <w:rPr>
                <w:b/>
                <w:noProof/>
                <w:szCs w:val="28"/>
              </w:rPr>
            </w:pPr>
          </w:p>
        </w:tc>
      </w:tr>
      <w:tr w:rsidR="00F71905" w:rsidRPr="00652C52" w14:paraId="16DACEEE" w14:textId="77777777" w:rsidTr="00F575A9">
        <w:trPr>
          <w:trHeight w:val="367"/>
        </w:trPr>
        <w:tc>
          <w:tcPr>
            <w:tcW w:w="550" w:type="dxa"/>
            <w:vAlign w:val="center"/>
          </w:tcPr>
          <w:p w14:paraId="36949BB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E25F48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12291F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47AAE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673E311" w14:textId="77777777" w:rsidR="00F71905" w:rsidRPr="00652C52" w:rsidRDefault="00F71905" w:rsidP="00F575A9">
            <w:pPr>
              <w:tabs>
                <w:tab w:val="left" w:pos="9072"/>
              </w:tabs>
              <w:spacing w:line="276" w:lineRule="auto"/>
              <w:jc w:val="both"/>
              <w:rPr>
                <w:b/>
                <w:noProof/>
                <w:szCs w:val="28"/>
              </w:rPr>
            </w:pPr>
          </w:p>
        </w:tc>
      </w:tr>
      <w:tr w:rsidR="00F71905" w:rsidRPr="00652C52" w14:paraId="5A9CC0BF" w14:textId="77777777" w:rsidTr="00F575A9">
        <w:trPr>
          <w:trHeight w:val="367"/>
        </w:trPr>
        <w:tc>
          <w:tcPr>
            <w:tcW w:w="550" w:type="dxa"/>
            <w:vAlign w:val="center"/>
          </w:tcPr>
          <w:p w14:paraId="63414C7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B1E459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5FC68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5131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1E85F4C" w14:textId="77777777" w:rsidR="00F71905" w:rsidRPr="00652C52" w:rsidRDefault="00F71905" w:rsidP="00F575A9">
            <w:pPr>
              <w:tabs>
                <w:tab w:val="left" w:pos="9072"/>
              </w:tabs>
              <w:spacing w:line="276" w:lineRule="auto"/>
              <w:jc w:val="both"/>
              <w:rPr>
                <w:b/>
                <w:noProof/>
                <w:szCs w:val="28"/>
              </w:rPr>
            </w:pPr>
          </w:p>
        </w:tc>
      </w:tr>
      <w:tr w:rsidR="00F71905" w:rsidRPr="00652C52" w14:paraId="6D914417" w14:textId="77777777" w:rsidTr="00F575A9">
        <w:trPr>
          <w:trHeight w:val="367"/>
        </w:trPr>
        <w:tc>
          <w:tcPr>
            <w:tcW w:w="550" w:type="dxa"/>
            <w:vAlign w:val="center"/>
          </w:tcPr>
          <w:p w14:paraId="4A9B4CE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2E335B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19116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61F0F0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919F19" w14:textId="77777777" w:rsidR="00F71905" w:rsidRPr="00652C52" w:rsidRDefault="00F71905" w:rsidP="00F575A9">
            <w:pPr>
              <w:tabs>
                <w:tab w:val="left" w:pos="9072"/>
              </w:tabs>
              <w:spacing w:line="276" w:lineRule="auto"/>
              <w:jc w:val="both"/>
              <w:rPr>
                <w:b/>
                <w:noProof/>
                <w:szCs w:val="28"/>
              </w:rPr>
            </w:pPr>
          </w:p>
        </w:tc>
      </w:tr>
      <w:tr w:rsidR="00F71905" w:rsidRPr="00652C52" w14:paraId="6797F033" w14:textId="77777777" w:rsidTr="00F575A9">
        <w:trPr>
          <w:trHeight w:val="367"/>
        </w:trPr>
        <w:tc>
          <w:tcPr>
            <w:tcW w:w="550" w:type="dxa"/>
            <w:vAlign w:val="center"/>
          </w:tcPr>
          <w:p w14:paraId="78EE278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6F777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4772E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E0F5A1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DFEEB5B" w14:textId="77777777" w:rsidR="00F71905" w:rsidRPr="00652C52" w:rsidRDefault="00F71905" w:rsidP="00F575A9">
            <w:pPr>
              <w:tabs>
                <w:tab w:val="left" w:pos="9072"/>
              </w:tabs>
              <w:spacing w:line="276" w:lineRule="auto"/>
              <w:jc w:val="both"/>
              <w:rPr>
                <w:b/>
                <w:noProof/>
                <w:szCs w:val="28"/>
              </w:rPr>
            </w:pPr>
          </w:p>
        </w:tc>
      </w:tr>
      <w:tr w:rsidR="00F71905" w:rsidRPr="00652C52" w14:paraId="0E945161" w14:textId="77777777" w:rsidTr="00F575A9">
        <w:trPr>
          <w:trHeight w:val="367"/>
        </w:trPr>
        <w:tc>
          <w:tcPr>
            <w:tcW w:w="550" w:type="dxa"/>
            <w:vAlign w:val="center"/>
          </w:tcPr>
          <w:p w14:paraId="4AE6D55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492DA9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0D7F1D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764FCE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45F351" w14:textId="77777777" w:rsidR="00F71905" w:rsidRPr="00652C52" w:rsidRDefault="00F71905" w:rsidP="00F575A9">
            <w:pPr>
              <w:tabs>
                <w:tab w:val="left" w:pos="9072"/>
              </w:tabs>
              <w:spacing w:line="276" w:lineRule="auto"/>
              <w:jc w:val="both"/>
              <w:rPr>
                <w:b/>
                <w:noProof/>
                <w:szCs w:val="28"/>
              </w:rPr>
            </w:pPr>
          </w:p>
        </w:tc>
      </w:tr>
      <w:tr w:rsidR="00F71905" w:rsidRPr="00652C52" w14:paraId="5A484DEA" w14:textId="77777777" w:rsidTr="00F575A9">
        <w:trPr>
          <w:trHeight w:val="367"/>
        </w:trPr>
        <w:tc>
          <w:tcPr>
            <w:tcW w:w="550" w:type="dxa"/>
            <w:vAlign w:val="center"/>
          </w:tcPr>
          <w:p w14:paraId="6B02BFB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382BD2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9E846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14A9FC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E0D495" w14:textId="77777777" w:rsidR="00F71905" w:rsidRPr="00652C52" w:rsidRDefault="00F71905" w:rsidP="00F575A9">
            <w:pPr>
              <w:tabs>
                <w:tab w:val="left" w:pos="9072"/>
              </w:tabs>
              <w:spacing w:line="276" w:lineRule="auto"/>
              <w:jc w:val="both"/>
              <w:rPr>
                <w:b/>
                <w:noProof/>
                <w:szCs w:val="28"/>
              </w:rPr>
            </w:pPr>
          </w:p>
        </w:tc>
      </w:tr>
      <w:tr w:rsidR="00F71905" w:rsidRPr="00652C52" w14:paraId="108D6314" w14:textId="77777777" w:rsidTr="00F575A9">
        <w:trPr>
          <w:trHeight w:val="367"/>
        </w:trPr>
        <w:tc>
          <w:tcPr>
            <w:tcW w:w="550" w:type="dxa"/>
            <w:vAlign w:val="center"/>
          </w:tcPr>
          <w:p w14:paraId="22E1F88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20829C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38D11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B9AEC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73D3B3" w14:textId="77777777" w:rsidR="00F71905" w:rsidRPr="00652C52" w:rsidRDefault="00F71905" w:rsidP="00F575A9">
            <w:pPr>
              <w:tabs>
                <w:tab w:val="left" w:pos="9072"/>
              </w:tabs>
              <w:spacing w:line="276" w:lineRule="auto"/>
              <w:jc w:val="both"/>
              <w:rPr>
                <w:b/>
                <w:noProof/>
                <w:szCs w:val="28"/>
              </w:rPr>
            </w:pPr>
          </w:p>
        </w:tc>
      </w:tr>
      <w:tr w:rsidR="00F71905" w:rsidRPr="00652C52" w14:paraId="318EF85B" w14:textId="77777777" w:rsidTr="00F575A9">
        <w:trPr>
          <w:trHeight w:val="367"/>
        </w:trPr>
        <w:tc>
          <w:tcPr>
            <w:tcW w:w="550" w:type="dxa"/>
            <w:vAlign w:val="center"/>
          </w:tcPr>
          <w:p w14:paraId="1B1EC31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62E43F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7F2E81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BEE0D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C4AF89" w14:textId="77777777" w:rsidR="00F71905" w:rsidRPr="00652C52" w:rsidRDefault="00F71905" w:rsidP="00F575A9">
            <w:pPr>
              <w:tabs>
                <w:tab w:val="left" w:pos="9072"/>
              </w:tabs>
              <w:spacing w:line="276" w:lineRule="auto"/>
              <w:jc w:val="both"/>
              <w:rPr>
                <w:b/>
                <w:noProof/>
                <w:szCs w:val="28"/>
              </w:rPr>
            </w:pPr>
          </w:p>
        </w:tc>
      </w:tr>
      <w:tr w:rsidR="00F71905" w:rsidRPr="00652C52" w14:paraId="18A13335" w14:textId="77777777" w:rsidTr="00F575A9">
        <w:trPr>
          <w:trHeight w:val="367"/>
        </w:trPr>
        <w:tc>
          <w:tcPr>
            <w:tcW w:w="550" w:type="dxa"/>
            <w:vAlign w:val="center"/>
          </w:tcPr>
          <w:p w14:paraId="54DA8FE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FCE75E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E8D8CC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75ED68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580AC0" w14:textId="77777777" w:rsidR="00F71905" w:rsidRPr="00652C52" w:rsidRDefault="00F71905" w:rsidP="00F575A9">
            <w:pPr>
              <w:tabs>
                <w:tab w:val="left" w:pos="9072"/>
              </w:tabs>
              <w:spacing w:line="276" w:lineRule="auto"/>
              <w:jc w:val="both"/>
              <w:rPr>
                <w:b/>
                <w:noProof/>
                <w:szCs w:val="28"/>
              </w:rPr>
            </w:pPr>
          </w:p>
        </w:tc>
      </w:tr>
    </w:tbl>
    <w:p w14:paraId="7B36285B" w14:textId="77777777" w:rsidR="00F71905" w:rsidRDefault="00F71905" w:rsidP="00F71905">
      <w:pPr>
        <w:pStyle w:val="Heading1"/>
      </w:pPr>
    </w:p>
    <w:p w14:paraId="67B71C6C" w14:textId="77777777" w:rsidR="00F71905" w:rsidRPr="00652C52" w:rsidRDefault="00F71905" w:rsidP="00F71905">
      <w:pPr>
        <w:pStyle w:val="Heading1"/>
      </w:pPr>
      <w:r>
        <w:br w:type="page"/>
      </w:r>
      <w:bookmarkStart w:id="15" w:name="_Toc197545908"/>
      <w:r w:rsidRPr="00652C52">
        <w:lastRenderedPageBreak/>
        <w:t>3. Л</w:t>
      </w:r>
      <w:r w:rsidR="001B3180">
        <w:t>ИСТ ОЗНАКОМЛЕНИЯ</w:t>
      </w:r>
      <w:bookmarkEnd w:id="7"/>
      <w:bookmarkEnd w:id="8"/>
      <w:bookmarkEnd w:id="9"/>
      <w:bookmarkEnd w:id="10"/>
      <w:bookmarkEnd w:id="11"/>
      <w:bookmarkEnd w:id="12"/>
      <w:bookmarkEnd w:id="15"/>
    </w:p>
    <w:p w14:paraId="76CA54B1"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29BBFC0F" w14:textId="77777777" w:rsidTr="00F575A9">
        <w:trPr>
          <w:trHeight w:val="508"/>
        </w:trPr>
        <w:tc>
          <w:tcPr>
            <w:tcW w:w="550" w:type="dxa"/>
          </w:tcPr>
          <w:p w14:paraId="4B1FF500"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406CDA7"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340C528A"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57C74DED"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1405561E"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2BC56849"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4F3E7283"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6367EA1" w14:textId="77777777" w:rsidTr="00F575A9">
        <w:trPr>
          <w:trHeight w:val="367"/>
        </w:trPr>
        <w:tc>
          <w:tcPr>
            <w:tcW w:w="550" w:type="dxa"/>
            <w:vAlign w:val="center"/>
          </w:tcPr>
          <w:p w14:paraId="2BC19794"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3CE0D1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C743F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287F0F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4331196" w14:textId="77777777" w:rsidR="00F71905" w:rsidRPr="00652C52" w:rsidRDefault="00F71905" w:rsidP="00F575A9">
            <w:pPr>
              <w:tabs>
                <w:tab w:val="left" w:pos="9072"/>
              </w:tabs>
              <w:spacing w:line="276" w:lineRule="auto"/>
              <w:jc w:val="both"/>
              <w:rPr>
                <w:b/>
                <w:noProof/>
                <w:szCs w:val="28"/>
              </w:rPr>
            </w:pPr>
          </w:p>
        </w:tc>
      </w:tr>
      <w:tr w:rsidR="00F71905" w:rsidRPr="00652C52" w14:paraId="2BBA62BA" w14:textId="77777777" w:rsidTr="00F575A9">
        <w:trPr>
          <w:trHeight w:val="367"/>
        </w:trPr>
        <w:tc>
          <w:tcPr>
            <w:tcW w:w="550" w:type="dxa"/>
            <w:vAlign w:val="center"/>
          </w:tcPr>
          <w:p w14:paraId="23A4F035"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099FF5B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8A1A2B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BEBA29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C95479" w14:textId="77777777" w:rsidR="00F71905" w:rsidRPr="00652C52" w:rsidRDefault="00F71905" w:rsidP="00F575A9">
            <w:pPr>
              <w:tabs>
                <w:tab w:val="left" w:pos="9072"/>
              </w:tabs>
              <w:spacing w:line="276" w:lineRule="auto"/>
              <w:jc w:val="both"/>
              <w:rPr>
                <w:b/>
                <w:noProof/>
                <w:szCs w:val="28"/>
              </w:rPr>
            </w:pPr>
          </w:p>
        </w:tc>
      </w:tr>
      <w:tr w:rsidR="00F71905" w:rsidRPr="00652C52" w14:paraId="6268073C" w14:textId="77777777" w:rsidTr="00F575A9">
        <w:trPr>
          <w:trHeight w:val="367"/>
        </w:trPr>
        <w:tc>
          <w:tcPr>
            <w:tcW w:w="550" w:type="dxa"/>
            <w:vAlign w:val="center"/>
          </w:tcPr>
          <w:p w14:paraId="286A38F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0E18027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A238BE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BB4D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C88AD2A" w14:textId="77777777" w:rsidR="00F71905" w:rsidRPr="00652C52" w:rsidRDefault="00F71905" w:rsidP="00F575A9">
            <w:pPr>
              <w:tabs>
                <w:tab w:val="left" w:pos="9072"/>
              </w:tabs>
              <w:spacing w:line="276" w:lineRule="auto"/>
              <w:jc w:val="both"/>
              <w:rPr>
                <w:b/>
                <w:noProof/>
                <w:szCs w:val="28"/>
              </w:rPr>
            </w:pPr>
          </w:p>
        </w:tc>
      </w:tr>
      <w:tr w:rsidR="00F71905" w:rsidRPr="00652C52" w14:paraId="39DC8F50" w14:textId="77777777" w:rsidTr="00F575A9">
        <w:trPr>
          <w:trHeight w:val="367"/>
        </w:trPr>
        <w:tc>
          <w:tcPr>
            <w:tcW w:w="550" w:type="dxa"/>
            <w:vAlign w:val="center"/>
          </w:tcPr>
          <w:p w14:paraId="4BEA86F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7F48FA2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DB1F2D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BD734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FC3079" w14:textId="77777777" w:rsidR="00F71905" w:rsidRPr="00652C52" w:rsidRDefault="00F71905" w:rsidP="00F575A9">
            <w:pPr>
              <w:tabs>
                <w:tab w:val="left" w:pos="9072"/>
              </w:tabs>
              <w:spacing w:line="276" w:lineRule="auto"/>
              <w:jc w:val="both"/>
              <w:rPr>
                <w:b/>
                <w:noProof/>
                <w:szCs w:val="28"/>
              </w:rPr>
            </w:pPr>
          </w:p>
        </w:tc>
      </w:tr>
      <w:tr w:rsidR="00F71905" w:rsidRPr="00652C52" w14:paraId="5F571861" w14:textId="77777777" w:rsidTr="00F575A9">
        <w:trPr>
          <w:trHeight w:val="367"/>
        </w:trPr>
        <w:tc>
          <w:tcPr>
            <w:tcW w:w="550" w:type="dxa"/>
            <w:vAlign w:val="center"/>
          </w:tcPr>
          <w:p w14:paraId="5D72C57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170EDC3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2336B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F629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957284" w14:textId="77777777" w:rsidR="00F71905" w:rsidRPr="00652C52" w:rsidRDefault="00F71905" w:rsidP="00F575A9">
            <w:pPr>
              <w:tabs>
                <w:tab w:val="left" w:pos="9072"/>
              </w:tabs>
              <w:spacing w:line="276" w:lineRule="auto"/>
              <w:jc w:val="both"/>
              <w:rPr>
                <w:b/>
                <w:noProof/>
                <w:szCs w:val="28"/>
              </w:rPr>
            </w:pPr>
          </w:p>
        </w:tc>
      </w:tr>
      <w:tr w:rsidR="00F71905" w:rsidRPr="00652C52" w14:paraId="27637BED" w14:textId="77777777" w:rsidTr="00F575A9">
        <w:trPr>
          <w:trHeight w:val="367"/>
        </w:trPr>
        <w:tc>
          <w:tcPr>
            <w:tcW w:w="550" w:type="dxa"/>
            <w:vAlign w:val="center"/>
          </w:tcPr>
          <w:p w14:paraId="2B4F26C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168F0BC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8C31A8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DD429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651B397" w14:textId="77777777" w:rsidR="00F71905" w:rsidRPr="00652C52" w:rsidRDefault="00F71905" w:rsidP="00F575A9">
            <w:pPr>
              <w:tabs>
                <w:tab w:val="left" w:pos="9072"/>
              </w:tabs>
              <w:spacing w:line="276" w:lineRule="auto"/>
              <w:jc w:val="both"/>
              <w:rPr>
                <w:b/>
                <w:noProof/>
                <w:szCs w:val="28"/>
              </w:rPr>
            </w:pPr>
          </w:p>
        </w:tc>
      </w:tr>
      <w:tr w:rsidR="00F71905" w:rsidRPr="00652C52" w14:paraId="122786BD" w14:textId="77777777" w:rsidTr="00F575A9">
        <w:trPr>
          <w:trHeight w:val="367"/>
        </w:trPr>
        <w:tc>
          <w:tcPr>
            <w:tcW w:w="550" w:type="dxa"/>
            <w:vAlign w:val="center"/>
          </w:tcPr>
          <w:p w14:paraId="2E96054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C55F20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33B47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29F079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F39EFF" w14:textId="77777777" w:rsidR="00F71905" w:rsidRPr="00652C52" w:rsidRDefault="00F71905" w:rsidP="00F575A9">
            <w:pPr>
              <w:tabs>
                <w:tab w:val="left" w:pos="9072"/>
              </w:tabs>
              <w:spacing w:line="276" w:lineRule="auto"/>
              <w:jc w:val="both"/>
              <w:rPr>
                <w:b/>
                <w:noProof/>
                <w:szCs w:val="28"/>
              </w:rPr>
            </w:pPr>
          </w:p>
        </w:tc>
      </w:tr>
      <w:tr w:rsidR="00F71905" w:rsidRPr="00652C52" w14:paraId="0A300592" w14:textId="77777777" w:rsidTr="00F575A9">
        <w:trPr>
          <w:trHeight w:val="367"/>
        </w:trPr>
        <w:tc>
          <w:tcPr>
            <w:tcW w:w="550" w:type="dxa"/>
            <w:vAlign w:val="center"/>
          </w:tcPr>
          <w:p w14:paraId="1168BBE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79FE66E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BFD7F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DCDAD7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83D286" w14:textId="77777777" w:rsidR="00F71905" w:rsidRPr="00652C52" w:rsidRDefault="00F71905" w:rsidP="00F575A9">
            <w:pPr>
              <w:tabs>
                <w:tab w:val="left" w:pos="9072"/>
              </w:tabs>
              <w:spacing w:line="276" w:lineRule="auto"/>
              <w:jc w:val="both"/>
              <w:rPr>
                <w:b/>
                <w:noProof/>
                <w:szCs w:val="28"/>
              </w:rPr>
            </w:pPr>
          </w:p>
        </w:tc>
      </w:tr>
      <w:tr w:rsidR="00F71905" w:rsidRPr="00652C52" w14:paraId="45BB8468" w14:textId="77777777" w:rsidTr="00F575A9">
        <w:trPr>
          <w:trHeight w:val="367"/>
        </w:trPr>
        <w:tc>
          <w:tcPr>
            <w:tcW w:w="550" w:type="dxa"/>
            <w:vAlign w:val="center"/>
          </w:tcPr>
          <w:p w14:paraId="6F526FE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489CD8A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430346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856C33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8CA5A6" w14:textId="77777777" w:rsidR="00F71905" w:rsidRPr="00652C52" w:rsidRDefault="00F71905" w:rsidP="00F575A9">
            <w:pPr>
              <w:tabs>
                <w:tab w:val="left" w:pos="9072"/>
              </w:tabs>
              <w:spacing w:line="276" w:lineRule="auto"/>
              <w:jc w:val="both"/>
              <w:rPr>
                <w:b/>
                <w:noProof/>
                <w:szCs w:val="28"/>
              </w:rPr>
            </w:pPr>
          </w:p>
        </w:tc>
      </w:tr>
      <w:tr w:rsidR="00F71905" w:rsidRPr="00652C52" w14:paraId="4B8B7EBF" w14:textId="77777777" w:rsidTr="00F575A9">
        <w:trPr>
          <w:trHeight w:val="367"/>
        </w:trPr>
        <w:tc>
          <w:tcPr>
            <w:tcW w:w="550" w:type="dxa"/>
            <w:vAlign w:val="center"/>
          </w:tcPr>
          <w:p w14:paraId="45D35EF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58EF647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2ED827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CB3F92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6973C7" w14:textId="77777777" w:rsidR="00F71905" w:rsidRPr="00652C52" w:rsidRDefault="00F71905" w:rsidP="00F575A9">
            <w:pPr>
              <w:tabs>
                <w:tab w:val="left" w:pos="9072"/>
              </w:tabs>
              <w:spacing w:line="276" w:lineRule="auto"/>
              <w:jc w:val="both"/>
              <w:rPr>
                <w:b/>
                <w:noProof/>
                <w:szCs w:val="28"/>
              </w:rPr>
            </w:pPr>
          </w:p>
        </w:tc>
      </w:tr>
      <w:tr w:rsidR="00F71905" w:rsidRPr="00652C52" w14:paraId="367DA866" w14:textId="77777777" w:rsidTr="00F575A9">
        <w:trPr>
          <w:trHeight w:val="367"/>
        </w:trPr>
        <w:tc>
          <w:tcPr>
            <w:tcW w:w="550" w:type="dxa"/>
            <w:vAlign w:val="center"/>
          </w:tcPr>
          <w:p w14:paraId="418A3CF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6F52299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E139AB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2261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F0BE5D9" w14:textId="77777777" w:rsidR="00F71905" w:rsidRPr="00652C52" w:rsidRDefault="00F71905" w:rsidP="00F575A9">
            <w:pPr>
              <w:tabs>
                <w:tab w:val="left" w:pos="9072"/>
              </w:tabs>
              <w:spacing w:line="276" w:lineRule="auto"/>
              <w:jc w:val="both"/>
              <w:rPr>
                <w:b/>
                <w:noProof/>
                <w:szCs w:val="28"/>
              </w:rPr>
            </w:pPr>
          </w:p>
        </w:tc>
      </w:tr>
      <w:tr w:rsidR="00F71905" w:rsidRPr="00652C52" w14:paraId="2853C5EC" w14:textId="77777777" w:rsidTr="00F575A9">
        <w:trPr>
          <w:trHeight w:val="367"/>
        </w:trPr>
        <w:tc>
          <w:tcPr>
            <w:tcW w:w="550" w:type="dxa"/>
            <w:vAlign w:val="center"/>
          </w:tcPr>
          <w:p w14:paraId="0DB2208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0597B6B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84936C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C6BE1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775DBC" w14:textId="77777777" w:rsidR="00F71905" w:rsidRPr="00652C52" w:rsidRDefault="00F71905" w:rsidP="00F575A9">
            <w:pPr>
              <w:tabs>
                <w:tab w:val="left" w:pos="9072"/>
              </w:tabs>
              <w:spacing w:line="276" w:lineRule="auto"/>
              <w:jc w:val="both"/>
              <w:rPr>
                <w:b/>
                <w:noProof/>
                <w:szCs w:val="28"/>
              </w:rPr>
            </w:pPr>
          </w:p>
        </w:tc>
      </w:tr>
      <w:tr w:rsidR="00F71905" w:rsidRPr="00652C52" w14:paraId="12855FAB" w14:textId="77777777" w:rsidTr="00F575A9">
        <w:trPr>
          <w:trHeight w:val="367"/>
        </w:trPr>
        <w:tc>
          <w:tcPr>
            <w:tcW w:w="550" w:type="dxa"/>
            <w:vAlign w:val="center"/>
          </w:tcPr>
          <w:p w14:paraId="30DCB34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1DD725C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1D2165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B004E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B846EB" w14:textId="77777777" w:rsidR="00F71905" w:rsidRPr="00652C52" w:rsidRDefault="00F71905" w:rsidP="00F575A9">
            <w:pPr>
              <w:tabs>
                <w:tab w:val="left" w:pos="9072"/>
              </w:tabs>
              <w:spacing w:line="276" w:lineRule="auto"/>
              <w:jc w:val="both"/>
              <w:rPr>
                <w:b/>
                <w:noProof/>
                <w:szCs w:val="28"/>
              </w:rPr>
            </w:pPr>
          </w:p>
        </w:tc>
      </w:tr>
      <w:tr w:rsidR="00F71905" w:rsidRPr="00652C52" w14:paraId="282C133C" w14:textId="77777777" w:rsidTr="00F575A9">
        <w:trPr>
          <w:trHeight w:val="367"/>
        </w:trPr>
        <w:tc>
          <w:tcPr>
            <w:tcW w:w="550" w:type="dxa"/>
            <w:vAlign w:val="center"/>
          </w:tcPr>
          <w:p w14:paraId="21B3E2B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0D0E284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32D024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BDB57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E65A89" w14:textId="77777777" w:rsidR="00F71905" w:rsidRPr="00652C52" w:rsidRDefault="00F71905" w:rsidP="00F575A9">
            <w:pPr>
              <w:tabs>
                <w:tab w:val="left" w:pos="9072"/>
              </w:tabs>
              <w:spacing w:line="276" w:lineRule="auto"/>
              <w:jc w:val="both"/>
              <w:rPr>
                <w:b/>
                <w:noProof/>
                <w:szCs w:val="28"/>
              </w:rPr>
            </w:pPr>
          </w:p>
        </w:tc>
      </w:tr>
      <w:tr w:rsidR="00F71905" w:rsidRPr="00652C52" w14:paraId="6EFD3B77" w14:textId="77777777" w:rsidTr="00F575A9">
        <w:trPr>
          <w:trHeight w:val="367"/>
        </w:trPr>
        <w:tc>
          <w:tcPr>
            <w:tcW w:w="550" w:type="dxa"/>
            <w:vAlign w:val="center"/>
          </w:tcPr>
          <w:p w14:paraId="3DEAB9F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70EE0CE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71ECA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88FE04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9C3DD6" w14:textId="77777777" w:rsidR="00F71905" w:rsidRPr="00652C52" w:rsidRDefault="00F71905" w:rsidP="00F575A9">
            <w:pPr>
              <w:tabs>
                <w:tab w:val="left" w:pos="9072"/>
              </w:tabs>
              <w:spacing w:line="276" w:lineRule="auto"/>
              <w:jc w:val="both"/>
              <w:rPr>
                <w:b/>
                <w:noProof/>
                <w:szCs w:val="28"/>
              </w:rPr>
            </w:pPr>
          </w:p>
        </w:tc>
      </w:tr>
      <w:tr w:rsidR="00F71905" w:rsidRPr="00652C52" w14:paraId="2F2B0825" w14:textId="77777777" w:rsidTr="00F575A9">
        <w:trPr>
          <w:trHeight w:val="367"/>
        </w:trPr>
        <w:tc>
          <w:tcPr>
            <w:tcW w:w="550" w:type="dxa"/>
            <w:vAlign w:val="center"/>
          </w:tcPr>
          <w:p w14:paraId="03DF46D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27AD23E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48576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A4DBA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EB1255" w14:textId="77777777" w:rsidR="00F71905" w:rsidRPr="00652C52" w:rsidRDefault="00F71905" w:rsidP="00F575A9">
            <w:pPr>
              <w:tabs>
                <w:tab w:val="left" w:pos="9072"/>
              </w:tabs>
              <w:spacing w:line="276" w:lineRule="auto"/>
              <w:jc w:val="both"/>
              <w:rPr>
                <w:b/>
                <w:noProof/>
                <w:szCs w:val="28"/>
              </w:rPr>
            </w:pPr>
          </w:p>
        </w:tc>
      </w:tr>
      <w:tr w:rsidR="00F71905" w:rsidRPr="00652C52" w14:paraId="3EA0878E" w14:textId="77777777" w:rsidTr="00F575A9">
        <w:trPr>
          <w:trHeight w:val="367"/>
        </w:trPr>
        <w:tc>
          <w:tcPr>
            <w:tcW w:w="550" w:type="dxa"/>
            <w:vAlign w:val="center"/>
          </w:tcPr>
          <w:p w14:paraId="20E42EF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6CE9693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75DCB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1A01BE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5AA609" w14:textId="77777777" w:rsidR="00F71905" w:rsidRPr="00652C52" w:rsidRDefault="00F71905" w:rsidP="00F575A9">
            <w:pPr>
              <w:tabs>
                <w:tab w:val="left" w:pos="9072"/>
              </w:tabs>
              <w:spacing w:line="276" w:lineRule="auto"/>
              <w:jc w:val="both"/>
              <w:rPr>
                <w:b/>
                <w:noProof/>
                <w:szCs w:val="28"/>
              </w:rPr>
            </w:pPr>
          </w:p>
        </w:tc>
      </w:tr>
      <w:tr w:rsidR="00F71905" w:rsidRPr="00652C52" w14:paraId="4B77C50B" w14:textId="77777777" w:rsidTr="00F575A9">
        <w:trPr>
          <w:trHeight w:val="367"/>
        </w:trPr>
        <w:tc>
          <w:tcPr>
            <w:tcW w:w="550" w:type="dxa"/>
            <w:vAlign w:val="center"/>
          </w:tcPr>
          <w:p w14:paraId="2F7D15B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6CB72A7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9E4929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0D85470"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62C459F" w14:textId="77777777" w:rsidR="00F71905" w:rsidRPr="00652C52" w:rsidRDefault="00F71905" w:rsidP="00F575A9">
            <w:pPr>
              <w:tabs>
                <w:tab w:val="left" w:pos="9072"/>
              </w:tabs>
              <w:spacing w:line="276" w:lineRule="auto"/>
              <w:jc w:val="both"/>
              <w:rPr>
                <w:b/>
                <w:noProof/>
                <w:szCs w:val="28"/>
              </w:rPr>
            </w:pPr>
          </w:p>
        </w:tc>
      </w:tr>
      <w:tr w:rsidR="00F71905" w:rsidRPr="00652C52" w14:paraId="6C5C5291" w14:textId="77777777" w:rsidTr="00F575A9">
        <w:trPr>
          <w:trHeight w:val="367"/>
        </w:trPr>
        <w:tc>
          <w:tcPr>
            <w:tcW w:w="550" w:type="dxa"/>
            <w:vAlign w:val="center"/>
          </w:tcPr>
          <w:p w14:paraId="4CCF207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411E786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FD36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0F3A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436FB88" w14:textId="77777777" w:rsidR="00F71905" w:rsidRPr="00652C52" w:rsidRDefault="00F71905" w:rsidP="00F575A9">
            <w:pPr>
              <w:tabs>
                <w:tab w:val="left" w:pos="9072"/>
              </w:tabs>
              <w:spacing w:line="276" w:lineRule="auto"/>
              <w:jc w:val="both"/>
              <w:rPr>
                <w:b/>
                <w:noProof/>
                <w:szCs w:val="28"/>
              </w:rPr>
            </w:pPr>
          </w:p>
        </w:tc>
      </w:tr>
      <w:tr w:rsidR="00F71905" w:rsidRPr="00652C52" w14:paraId="5D8C1653" w14:textId="77777777" w:rsidTr="00F575A9">
        <w:trPr>
          <w:trHeight w:val="367"/>
        </w:trPr>
        <w:tc>
          <w:tcPr>
            <w:tcW w:w="550" w:type="dxa"/>
            <w:vAlign w:val="center"/>
          </w:tcPr>
          <w:p w14:paraId="2CD86D6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05EAC60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BC468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3E9604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B209F4C" w14:textId="77777777" w:rsidR="00F71905" w:rsidRPr="00652C52" w:rsidRDefault="00F71905" w:rsidP="00F575A9">
            <w:pPr>
              <w:tabs>
                <w:tab w:val="left" w:pos="9072"/>
              </w:tabs>
              <w:spacing w:line="276" w:lineRule="auto"/>
              <w:jc w:val="both"/>
              <w:rPr>
                <w:b/>
                <w:noProof/>
                <w:szCs w:val="28"/>
              </w:rPr>
            </w:pPr>
          </w:p>
        </w:tc>
      </w:tr>
      <w:tr w:rsidR="00F71905" w:rsidRPr="00652C52" w14:paraId="1E224BBB" w14:textId="77777777" w:rsidTr="00F575A9">
        <w:trPr>
          <w:trHeight w:val="367"/>
        </w:trPr>
        <w:tc>
          <w:tcPr>
            <w:tcW w:w="550" w:type="dxa"/>
            <w:vAlign w:val="center"/>
          </w:tcPr>
          <w:p w14:paraId="624167C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0236761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E5DFAF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70E9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BC1298" w14:textId="77777777" w:rsidR="00F71905" w:rsidRPr="00652C52" w:rsidRDefault="00F71905" w:rsidP="00F575A9">
            <w:pPr>
              <w:tabs>
                <w:tab w:val="left" w:pos="9072"/>
              </w:tabs>
              <w:spacing w:line="276" w:lineRule="auto"/>
              <w:jc w:val="both"/>
              <w:rPr>
                <w:b/>
                <w:noProof/>
                <w:szCs w:val="28"/>
              </w:rPr>
            </w:pPr>
          </w:p>
        </w:tc>
      </w:tr>
      <w:tr w:rsidR="00F71905" w:rsidRPr="00652C52" w14:paraId="524A8FEC" w14:textId="77777777" w:rsidTr="00F575A9">
        <w:trPr>
          <w:trHeight w:val="367"/>
        </w:trPr>
        <w:tc>
          <w:tcPr>
            <w:tcW w:w="550" w:type="dxa"/>
            <w:vAlign w:val="center"/>
          </w:tcPr>
          <w:p w14:paraId="24BFF7B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738FC6F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DD1634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DB4BD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BF8C92D" w14:textId="77777777" w:rsidR="00F71905" w:rsidRPr="00652C52" w:rsidRDefault="00F71905" w:rsidP="00F575A9">
            <w:pPr>
              <w:tabs>
                <w:tab w:val="left" w:pos="9072"/>
              </w:tabs>
              <w:spacing w:line="276" w:lineRule="auto"/>
              <w:jc w:val="both"/>
              <w:rPr>
                <w:b/>
                <w:noProof/>
                <w:szCs w:val="28"/>
              </w:rPr>
            </w:pPr>
          </w:p>
        </w:tc>
      </w:tr>
      <w:tr w:rsidR="00F71905" w:rsidRPr="00652C52" w14:paraId="272252F6" w14:textId="77777777" w:rsidTr="00F575A9">
        <w:trPr>
          <w:trHeight w:val="367"/>
        </w:trPr>
        <w:tc>
          <w:tcPr>
            <w:tcW w:w="550" w:type="dxa"/>
            <w:vAlign w:val="center"/>
          </w:tcPr>
          <w:p w14:paraId="11804301"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009730E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3C59A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D480A9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FCA8377" w14:textId="77777777" w:rsidR="00F71905" w:rsidRPr="00652C52" w:rsidRDefault="00F71905" w:rsidP="00F575A9">
            <w:pPr>
              <w:tabs>
                <w:tab w:val="left" w:pos="9072"/>
              </w:tabs>
              <w:spacing w:line="276" w:lineRule="auto"/>
              <w:jc w:val="both"/>
              <w:rPr>
                <w:b/>
                <w:noProof/>
                <w:szCs w:val="28"/>
              </w:rPr>
            </w:pPr>
          </w:p>
        </w:tc>
      </w:tr>
    </w:tbl>
    <w:p w14:paraId="6AD55BF7"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16360034"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7D446CB" w14:textId="7398E507" w:rsidR="00FD3F91"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5907" w:history="1">
        <w:r w:rsidR="00FD3F91" w:rsidRPr="001769DE">
          <w:rPr>
            <w:rStyle w:val="Hyperlink"/>
          </w:rPr>
          <w:t>2. ЛИСТ СОГЛАСОВАНИЙ</w:t>
        </w:r>
        <w:r w:rsidR="00FD3F91">
          <w:rPr>
            <w:webHidden/>
          </w:rPr>
          <w:tab/>
        </w:r>
        <w:r w:rsidR="00FD3F91">
          <w:rPr>
            <w:webHidden/>
          </w:rPr>
          <w:fldChar w:fldCharType="begin"/>
        </w:r>
        <w:r w:rsidR="00FD3F91">
          <w:rPr>
            <w:webHidden/>
          </w:rPr>
          <w:instrText xml:space="preserve"> PAGEREF _Toc197545907 \h </w:instrText>
        </w:r>
        <w:r w:rsidR="00FD3F91">
          <w:rPr>
            <w:webHidden/>
          </w:rPr>
        </w:r>
        <w:r w:rsidR="00FD3F91">
          <w:rPr>
            <w:webHidden/>
          </w:rPr>
          <w:fldChar w:fldCharType="separate"/>
        </w:r>
        <w:r w:rsidR="00475F1F">
          <w:rPr>
            <w:webHidden/>
          </w:rPr>
          <w:t>2</w:t>
        </w:r>
        <w:r w:rsidR="00FD3F91">
          <w:rPr>
            <w:webHidden/>
          </w:rPr>
          <w:fldChar w:fldCharType="end"/>
        </w:r>
      </w:hyperlink>
    </w:p>
    <w:p w14:paraId="05ACC4F9" w14:textId="7FCA6C83" w:rsidR="00FD3F91" w:rsidRDefault="00FD3F91">
      <w:pPr>
        <w:pStyle w:val="TOC1"/>
        <w:rPr>
          <w:rFonts w:asciiTheme="minorHAnsi" w:eastAsiaTheme="minorEastAsia" w:hAnsiTheme="minorHAnsi" w:cstheme="minorBidi"/>
          <w:b w:val="0"/>
          <w:sz w:val="22"/>
          <w:szCs w:val="22"/>
          <w:lang w:val="en-US" w:eastAsia="en-US"/>
        </w:rPr>
      </w:pPr>
      <w:hyperlink w:anchor="_Toc197545908" w:history="1">
        <w:r w:rsidRPr="001769DE">
          <w:rPr>
            <w:rStyle w:val="Hyperlink"/>
          </w:rPr>
          <w:t>3. ЛИСТ ОЗНАКОМЛЕНИЯ</w:t>
        </w:r>
        <w:r>
          <w:rPr>
            <w:webHidden/>
          </w:rPr>
          <w:tab/>
        </w:r>
        <w:r>
          <w:rPr>
            <w:webHidden/>
          </w:rPr>
          <w:fldChar w:fldCharType="begin"/>
        </w:r>
        <w:r>
          <w:rPr>
            <w:webHidden/>
          </w:rPr>
          <w:instrText xml:space="preserve"> PAGEREF _Toc197545908 \h </w:instrText>
        </w:r>
        <w:r>
          <w:rPr>
            <w:webHidden/>
          </w:rPr>
        </w:r>
        <w:r>
          <w:rPr>
            <w:webHidden/>
          </w:rPr>
          <w:fldChar w:fldCharType="separate"/>
        </w:r>
        <w:r w:rsidR="00475F1F">
          <w:rPr>
            <w:webHidden/>
          </w:rPr>
          <w:t>3</w:t>
        </w:r>
        <w:r>
          <w:rPr>
            <w:webHidden/>
          </w:rPr>
          <w:fldChar w:fldCharType="end"/>
        </w:r>
      </w:hyperlink>
    </w:p>
    <w:p w14:paraId="500D3529" w14:textId="2A629D63" w:rsidR="00FD3F91" w:rsidRDefault="00FD3F91">
      <w:pPr>
        <w:pStyle w:val="TOC1"/>
        <w:rPr>
          <w:rFonts w:asciiTheme="minorHAnsi" w:eastAsiaTheme="minorEastAsia" w:hAnsiTheme="minorHAnsi" w:cstheme="minorBidi"/>
          <w:b w:val="0"/>
          <w:sz w:val="22"/>
          <w:szCs w:val="22"/>
          <w:lang w:val="en-US" w:eastAsia="en-US"/>
        </w:rPr>
      </w:pPr>
      <w:hyperlink w:anchor="_Toc197545909" w:history="1">
        <w:r w:rsidRPr="001769DE">
          <w:rPr>
            <w:rStyle w:val="Hyperlink"/>
          </w:rPr>
          <w:t>4. ПОЯСНИТЕЛЬНАЯ ЗАПИСКА</w:t>
        </w:r>
        <w:r>
          <w:rPr>
            <w:webHidden/>
          </w:rPr>
          <w:tab/>
        </w:r>
        <w:r>
          <w:rPr>
            <w:webHidden/>
          </w:rPr>
          <w:fldChar w:fldCharType="begin"/>
        </w:r>
        <w:r>
          <w:rPr>
            <w:webHidden/>
          </w:rPr>
          <w:instrText xml:space="preserve"> PAGEREF _Toc197545909 \h </w:instrText>
        </w:r>
        <w:r>
          <w:rPr>
            <w:webHidden/>
          </w:rPr>
        </w:r>
        <w:r>
          <w:rPr>
            <w:webHidden/>
          </w:rPr>
          <w:fldChar w:fldCharType="separate"/>
        </w:r>
        <w:r w:rsidR="00475F1F">
          <w:rPr>
            <w:webHidden/>
          </w:rPr>
          <w:t>5</w:t>
        </w:r>
        <w:r>
          <w:rPr>
            <w:webHidden/>
          </w:rPr>
          <w:fldChar w:fldCharType="end"/>
        </w:r>
      </w:hyperlink>
    </w:p>
    <w:p w14:paraId="25BD4248" w14:textId="46F53ABE" w:rsidR="00FD3F91" w:rsidRDefault="00FD3F91">
      <w:pPr>
        <w:pStyle w:val="TOC1"/>
        <w:rPr>
          <w:rFonts w:asciiTheme="minorHAnsi" w:eastAsiaTheme="minorEastAsia" w:hAnsiTheme="minorHAnsi" w:cstheme="minorBidi"/>
          <w:b w:val="0"/>
          <w:sz w:val="22"/>
          <w:szCs w:val="22"/>
          <w:lang w:val="en-US" w:eastAsia="en-US"/>
        </w:rPr>
      </w:pPr>
      <w:hyperlink w:anchor="_Toc197545910" w:history="1">
        <w:r w:rsidRPr="001769DE">
          <w:rPr>
            <w:rStyle w:val="Hyperlink"/>
          </w:rPr>
          <w:t>4.1 ОБЛАСТЬ ПРИМЕНЕНИЯ</w:t>
        </w:r>
        <w:r>
          <w:rPr>
            <w:webHidden/>
          </w:rPr>
          <w:tab/>
        </w:r>
        <w:r>
          <w:rPr>
            <w:webHidden/>
          </w:rPr>
          <w:fldChar w:fldCharType="begin"/>
        </w:r>
        <w:r>
          <w:rPr>
            <w:webHidden/>
          </w:rPr>
          <w:instrText xml:space="preserve"> PAGEREF _Toc197545910 \h </w:instrText>
        </w:r>
        <w:r>
          <w:rPr>
            <w:webHidden/>
          </w:rPr>
        </w:r>
        <w:r>
          <w:rPr>
            <w:webHidden/>
          </w:rPr>
          <w:fldChar w:fldCharType="separate"/>
        </w:r>
        <w:r w:rsidR="00475F1F">
          <w:rPr>
            <w:webHidden/>
          </w:rPr>
          <w:t>5</w:t>
        </w:r>
        <w:r>
          <w:rPr>
            <w:webHidden/>
          </w:rPr>
          <w:fldChar w:fldCharType="end"/>
        </w:r>
      </w:hyperlink>
    </w:p>
    <w:p w14:paraId="68A49C92" w14:textId="247F9B09" w:rsidR="00FD3F91" w:rsidRDefault="00FD3F91">
      <w:pPr>
        <w:pStyle w:val="TOC1"/>
        <w:rPr>
          <w:rFonts w:asciiTheme="minorHAnsi" w:eastAsiaTheme="minorEastAsia" w:hAnsiTheme="minorHAnsi" w:cstheme="minorBidi"/>
          <w:b w:val="0"/>
          <w:sz w:val="22"/>
          <w:szCs w:val="22"/>
          <w:lang w:val="en-US" w:eastAsia="en-US"/>
        </w:rPr>
      </w:pPr>
      <w:hyperlink w:anchor="_Toc197545911" w:history="1">
        <w:r w:rsidRPr="001769DE">
          <w:rPr>
            <w:rStyle w:val="Hyperlink"/>
          </w:rPr>
          <w:t>4.2 ОБЩИЕ УКАЗАНИЯ</w:t>
        </w:r>
        <w:r>
          <w:rPr>
            <w:webHidden/>
          </w:rPr>
          <w:tab/>
        </w:r>
        <w:r>
          <w:rPr>
            <w:webHidden/>
          </w:rPr>
          <w:fldChar w:fldCharType="begin"/>
        </w:r>
        <w:r>
          <w:rPr>
            <w:webHidden/>
          </w:rPr>
          <w:instrText xml:space="preserve"> PAGEREF _Toc197545911 \h </w:instrText>
        </w:r>
        <w:r>
          <w:rPr>
            <w:webHidden/>
          </w:rPr>
        </w:r>
        <w:r>
          <w:rPr>
            <w:webHidden/>
          </w:rPr>
          <w:fldChar w:fldCharType="separate"/>
        </w:r>
        <w:r w:rsidR="00475F1F">
          <w:rPr>
            <w:webHidden/>
          </w:rPr>
          <w:t>5</w:t>
        </w:r>
        <w:r>
          <w:rPr>
            <w:webHidden/>
          </w:rPr>
          <w:fldChar w:fldCharType="end"/>
        </w:r>
      </w:hyperlink>
    </w:p>
    <w:p w14:paraId="0E1773C5" w14:textId="0AFB79E9" w:rsidR="00FD3F91" w:rsidRDefault="00FD3F91">
      <w:pPr>
        <w:pStyle w:val="TOC1"/>
        <w:rPr>
          <w:rFonts w:asciiTheme="minorHAnsi" w:eastAsiaTheme="minorEastAsia" w:hAnsiTheme="minorHAnsi" w:cstheme="minorBidi"/>
          <w:b w:val="0"/>
          <w:sz w:val="22"/>
          <w:szCs w:val="22"/>
          <w:lang w:val="en-US" w:eastAsia="en-US"/>
        </w:rPr>
      </w:pPr>
      <w:hyperlink w:anchor="_Toc197545912" w:history="1">
        <w:r w:rsidRPr="001769DE">
          <w:rPr>
            <w:rStyle w:val="Hyperlink"/>
          </w:rPr>
          <w:t>4.2.1 ОБЩИЕ УКАЗАНИЯ ПО ОХРАНЕ ТРУДА</w:t>
        </w:r>
        <w:r>
          <w:rPr>
            <w:webHidden/>
          </w:rPr>
          <w:tab/>
        </w:r>
        <w:r>
          <w:rPr>
            <w:webHidden/>
          </w:rPr>
          <w:fldChar w:fldCharType="begin"/>
        </w:r>
        <w:r>
          <w:rPr>
            <w:webHidden/>
          </w:rPr>
          <w:instrText xml:space="preserve"> PAGEREF _Toc197545912 \h </w:instrText>
        </w:r>
        <w:r>
          <w:rPr>
            <w:webHidden/>
          </w:rPr>
        </w:r>
        <w:r>
          <w:rPr>
            <w:webHidden/>
          </w:rPr>
          <w:fldChar w:fldCharType="separate"/>
        </w:r>
        <w:r w:rsidR="00475F1F">
          <w:rPr>
            <w:webHidden/>
          </w:rPr>
          <w:t>5</w:t>
        </w:r>
        <w:r>
          <w:rPr>
            <w:webHidden/>
          </w:rPr>
          <w:fldChar w:fldCharType="end"/>
        </w:r>
      </w:hyperlink>
    </w:p>
    <w:p w14:paraId="34C1012B" w14:textId="1D50AA26" w:rsidR="00FD3F91" w:rsidRDefault="00FD3F91">
      <w:pPr>
        <w:pStyle w:val="TOC1"/>
        <w:rPr>
          <w:rFonts w:asciiTheme="minorHAnsi" w:eastAsiaTheme="minorEastAsia" w:hAnsiTheme="minorHAnsi" w:cstheme="minorBidi"/>
          <w:b w:val="0"/>
          <w:sz w:val="22"/>
          <w:szCs w:val="22"/>
          <w:lang w:val="en-US" w:eastAsia="en-US"/>
        </w:rPr>
      </w:pPr>
      <w:hyperlink w:anchor="_Toc197545913" w:history="1">
        <w:r w:rsidRPr="001769DE">
          <w:rPr>
            <w:rStyle w:val="Hyperlink"/>
          </w:rPr>
          <w:t>4.2.2 ПОДГОТОВИТЕЛЬНЫЕ РАБОТЫ</w:t>
        </w:r>
        <w:r>
          <w:rPr>
            <w:webHidden/>
          </w:rPr>
          <w:tab/>
        </w:r>
        <w:r>
          <w:rPr>
            <w:webHidden/>
          </w:rPr>
          <w:fldChar w:fldCharType="begin"/>
        </w:r>
        <w:r>
          <w:rPr>
            <w:webHidden/>
          </w:rPr>
          <w:instrText xml:space="preserve"> PAGEREF _Toc197545913 \h </w:instrText>
        </w:r>
        <w:r>
          <w:rPr>
            <w:webHidden/>
          </w:rPr>
        </w:r>
        <w:r>
          <w:rPr>
            <w:webHidden/>
          </w:rPr>
          <w:fldChar w:fldCharType="separate"/>
        </w:r>
        <w:r w:rsidR="00475F1F">
          <w:rPr>
            <w:webHidden/>
          </w:rPr>
          <w:t>6</w:t>
        </w:r>
        <w:r>
          <w:rPr>
            <w:webHidden/>
          </w:rPr>
          <w:fldChar w:fldCharType="end"/>
        </w:r>
      </w:hyperlink>
    </w:p>
    <w:p w14:paraId="6B5695BA" w14:textId="16CC221A" w:rsidR="00FD3F91" w:rsidRDefault="00FD3F91">
      <w:pPr>
        <w:pStyle w:val="TOC1"/>
        <w:rPr>
          <w:rFonts w:asciiTheme="minorHAnsi" w:eastAsiaTheme="minorEastAsia" w:hAnsiTheme="minorHAnsi" w:cstheme="minorBidi"/>
          <w:b w:val="0"/>
          <w:sz w:val="22"/>
          <w:szCs w:val="22"/>
          <w:lang w:val="en-US" w:eastAsia="en-US"/>
        </w:rPr>
      </w:pPr>
      <w:hyperlink w:anchor="_Toc197545914" w:history="1">
        <w:r w:rsidRPr="001769DE">
          <w:rPr>
            <w:rStyle w:val="Hyperlink"/>
          </w:rPr>
          <w:t>4.3 ОРГАНИЗАЦИЯ И ТЕХНОЛОГИЯ ВЫПОЛНЕНИЯ РАБОТ</w:t>
        </w:r>
        <w:r>
          <w:rPr>
            <w:webHidden/>
          </w:rPr>
          <w:tab/>
        </w:r>
        <w:r>
          <w:rPr>
            <w:webHidden/>
          </w:rPr>
          <w:fldChar w:fldCharType="begin"/>
        </w:r>
        <w:r>
          <w:rPr>
            <w:webHidden/>
          </w:rPr>
          <w:instrText xml:space="preserve"> PAGEREF _Toc197545914 \h </w:instrText>
        </w:r>
        <w:r>
          <w:rPr>
            <w:webHidden/>
          </w:rPr>
        </w:r>
        <w:r>
          <w:rPr>
            <w:webHidden/>
          </w:rPr>
          <w:fldChar w:fldCharType="separate"/>
        </w:r>
        <w:r w:rsidR="00475F1F">
          <w:rPr>
            <w:webHidden/>
          </w:rPr>
          <w:t>9</w:t>
        </w:r>
        <w:r>
          <w:rPr>
            <w:webHidden/>
          </w:rPr>
          <w:fldChar w:fldCharType="end"/>
        </w:r>
      </w:hyperlink>
    </w:p>
    <w:p w14:paraId="73BAE8DE" w14:textId="62EB3997" w:rsidR="00FD3F91" w:rsidRDefault="00FD3F91">
      <w:pPr>
        <w:pStyle w:val="TOC1"/>
        <w:rPr>
          <w:rFonts w:asciiTheme="minorHAnsi" w:eastAsiaTheme="minorEastAsia" w:hAnsiTheme="minorHAnsi" w:cstheme="minorBidi"/>
          <w:b w:val="0"/>
          <w:sz w:val="22"/>
          <w:szCs w:val="22"/>
          <w:lang w:val="en-US" w:eastAsia="en-US"/>
        </w:rPr>
      </w:pPr>
      <w:hyperlink w:anchor="_Toc197545915" w:history="1">
        <w:r w:rsidRPr="001769DE">
          <w:rPr>
            <w:rStyle w:val="Hyperlink"/>
          </w:rPr>
          <w:t>4.3.1 НОРМАТИВНАЯ ДОКУМЕНТАЦИЯ</w:t>
        </w:r>
        <w:r>
          <w:rPr>
            <w:webHidden/>
          </w:rPr>
          <w:tab/>
        </w:r>
        <w:r>
          <w:rPr>
            <w:webHidden/>
          </w:rPr>
          <w:fldChar w:fldCharType="begin"/>
        </w:r>
        <w:r>
          <w:rPr>
            <w:webHidden/>
          </w:rPr>
          <w:instrText xml:space="preserve"> PAGEREF _Toc197545915 \h </w:instrText>
        </w:r>
        <w:r>
          <w:rPr>
            <w:webHidden/>
          </w:rPr>
        </w:r>
        <w:r>
          <w:rPr>
            <w:webHidden/>
          </w:rPr>
          <w:fldChar w:fldCharType="separate"/>
        </w:r>
        <w:r w:rsidR="00475F1F">
          <w:rPr>
            <w:webHidden/>
          </w:rPr>
          <w:t>9</w:t>
        </w:r>
        <w:r>
          <w:rPr>
            <w:webHidden/>
          </w:rPr>
          <w:fldChar w:fldCharType="end"/>
        </w:r>
      </w:hyperlink>
    </w:p>
    <w:p w14:paraId="648486DB" w14:textId="19276C18" w:rsidR="00FD3F91" w:rsidRDefault="00FD3F91">
      <w:pPr>
        <w:pStyle w:val="TOC1"/>
        <w:rPr>
          <w:rFonts w:asciiTheme="minorHAnsi" w:eastAsiaTheme="minorEastAsia" w:hAnsiTheme="minorHAnsi" w:cstheme="minorBidi"/>
          <w:b w:val="0"/>
          <w:sz w:val="22"/>
          <w:szCs w:val="22"/>
          <w:lang w:val="en-US" w:eastAsia="en-US"/>
        </w:rPr>
      </w:pPr>
      <w:hyperlink w:anchor="_Toc197545916" w:history="1">
        <w:r w:rsidRPr="001769DE">
          <w:rPr>
            <w:rStyle w:val="Hyperlink"/>
          </w:rPr>
          <w:t>4.3.2 ТЕХНОЛОГИЯ РАБОТ</w:t>
        </w:r>
        <w:r>
          <w:rPr>
            <w:webHidden/>
          </w:rPr>
          <w:tab/>
        </w:r>
        <w:r>
          <w:rPr>
            <w:webHidden/>
          </w:rPr>
          <w:fldChar w:fldCharType="begin"/>
        </w:r>
        <w:r>
          <w:rPr>
            <w:webHidden/>
          </w:rPr>
          <w:instrText xml:space="preserve"> PAGEREF _Toc197545916 \h </w:instrText>
        </w:r>
        <w:r>
          <w:rPr>
            <w:webHidden/>
          </w:rPr>
        </w:r>
        <w:r>
          <w:rPr>
            <w:webHidden/>
          </w:rPr>
          <w:fldChar w:fldCharType="separate"/>
        </w:r>
        <w:r w:rsidR="00475F1F">
          <w:rPr>
            <w:webHidden/>
          </w:rPr>
          <w:t>9</w:t>
        </w:r>
        <w:r>
          <w:rPr>
            <w:webHidden/>
          </w:rPr>
          <w:fldChar w:fldCharType="end"/>
        </w:r>
      </w:hyperlink>
    </w:p>
    <w:p w14:paraId="4B36634A" w14:textId="4A483437" w:rsidR="00FD3F91" w:rsidRDefault="00FD3F91">
      <w:pPr>
        <w:pStyle w:val="TOC1"/>
        <w:rPr>
          <w:rFonts w:asciiTheme="minorHAnsi" w:eastAsiaTheme="minorEastAsia" w:hAnsiTheme="minorHAnsi" w:cstheme="minorBidi"/>
          <w:b w:val="0"/>
          <w:sz w:val="22"/>
          <w:szCs w:val="22"/>
          <w:lang w:val="en-US" w:eastAsia="en-US"/>
        </w:rPr>
      </w:pPr>
      <w:hyperlink w:anchor="_Toc197545917" w:history="1">
        <w:r w:rsidRPr="001769DE">
          <w:rPr>
            <w:rStyle w:val="Hyperlink"/>
          </w:rPr>
          <w:t>4.3.3 ТРЕБОВАНИЯ К КАЧЕСТВУ</w:t>
        </w:r>
        <w:r>
          <w:rPr>
            <w:webHidden/>
          </w:rPr>
          <w:tab/>
        </w:r>
        <w:r>
          <w:rPr>
            <w:webHidden/>
          </w:rPr>
          <w:fldChar w:fldCharType="begin"/>
        </w:r>
        <w:r>
          <w:rPr>
            <w:webHidden/>
          </w:rPr>
          <w:instrText xml:space="preserve"> PAGEREF _Toc197545917 \h </w:instrText>
        </w:r>
        <w:r>
          <w:rPr>
            <w:webHidden/>
          </w:rPr>
        </w:r>
        <w:r>
          <w:rPr>
            <w:webHidden/>
          </w:rPr>
          <w:fldChar w:fldCharType="separate"/>
        </w:r>
        <w:r w:rsidR="00475F1F">
          <w:rPr>
            <w:webHidden/>
          </w:rPr>
          <w:t>10</w:t>
        </w:r>
        <w:r>
          <w:rPr>
            <w:webHidden/>
          </w:rPr>
          <w:fldChar w:fldCharType="end"/>
        </w:r>
      </w:hyperlink>
    </w:p>
    <w:p w14:paraId="008BDEA9" w14:textId="0037BA42" w:rsidR="00FD3F91" w:rsidRDefault="00FD3F91">
      <w:pPr>
        <w:pStyle w:val="TOC1"/>
        <w:rPr>
          <w:rFonts w:asciiTheme="minorHAnsi" w:eastAsiaTheme="minorEastAsia" w:hAnsiTheme="minorHAnsi" w:cstheme="minorBidi"/>
          <w:b w:val="0"/>
          <w:sz w:val="22"/>
          <w:szCs w:val="22"/>
          <w:lang w:val="en-US" w:eastAsia="en-US"/>
        </w:rPr>
      </w:pPr>
      <w:hyperlink w:anchor="_Toc197545918" w:history="1">
        <w:r w:rsidRPr="001769DE">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_Toc197545918 \h </w:instrText>
        </w:r>
        <w:r>
          <w:rPr>
            <w:webHidden/>
          </w:rPr>
        </w:r>
        <w:r>
          <w:rPr>
            <w:webHidden/>
          </w:rPr>
          <w:fldChar w:fldCharType="separate"/>
        </w:r>
        <w:r w:rsidR="00475F1F">
          <w:rPr>
            <w:webHidden/>
          </w:rPr>
          <w:t>11</w:t>
        </w:r>
        <w:r>
          <w:rPr>
            <w:webHidden/>
          </w:rPr>
          <w:fldChar w:fldCharType="end"/>
        </w:r>
      </w:hyperlink>
    </w:p>
    <w:p w14:paraId="10E9A588" w14:textId="632C14AC" w:rsidR="00FD3F91" w:rsidRDefault="00FD3F91">
      <w:pPr>
        <w:pStyle w:val="TOC1"/>
        <w:rPr>
          <w:rFonts w:asciiTheme="minorHAnsi" w:eastAsiaTheme="minorEastAsia" w:hAnsiTheme="minorHAnsi" w:cstheme="minorBidi"/>
          <w:b w:val="0"/>
          <w:sz w:val="22"/>
          <w:szCs w:val="22"/>
          <w:lang w:val="en-US" w:eastAsia="en-US"/>
        </w:rPr>
      </w:pPr>
      <w:hyperlink w:anchor="_Toc197545919" w:history="1">
        <w:r w:rsidRPr="001769DE">
          <w:rPr>
            <w:rStyle w:val="Hyperlink"/>
          </w:rPr>
          <w:t>4.3.5 ОХРАНА ТРУДА</w:t>
        </w:r>
        <w:r>
          <w:rPr>
            <w:webHidden/>
          </w:rPr>
          <w:tab/>
        </w:r>
        <w:r>
          <w:rPr>
            <w:webHidden/>
          </w:rPr>
          <w:fldChar w:fldCharType="begin"/>
        </w:r>
        <w:r>
          <w:rPr>
            <w:webHidden/>
          </w:rPr>
          <w:instrText xml:space="preserve"> PAGEREF _Toc197545919 \h </w:instrText>
        </w:r>
        <w:r>
          <w:rPr>
            <w:webHidden/>
          </w:rPr>
        </w:r>
        <w:r>
          <w:rPr>
            <w:webHidden/>
          </w:rPr>
          <w:fldChar w:fldCharType="separate"/>
        </w:r>
        <w:r w:rsidR="00475F1F">
          <w:rPr>
            <w:webHidden/>
          </w:rPr>
          <w:t>12</w:t>
        </w:r>
        <w:r>
          <w:rPr>
            <w:webHidden/>
          </w:rPr>
          <w:fldChar w:fldCharType="end"/>
        </w:r>
      </w:hyperlink>
    </w:p>
    <w:p w14:paraId="6E80055B" w14:textId="0D939887" w:rsidR="00FD3F91" w:rsidRDefault="00FD3F91">
      <w:pPr>
        <w:pStyle w:val="TOC1"/>
        <w:rPr>
          <w:rFonts w:asciiTheme="minorHAnsi" w:eastAsiaTheme="minorEastAsia" w:hAnsiTheme="minorHAnsi" w:cstheme="minorBidi"/>
          <w:b w:val="0"/>
          <w:sz w:val="22"/>
          <w:szCs w:val="22"/>
          <w:lang w:val="en-US" w:eastAsia="en-US"/>
        </w:rPr>
      </w:pPr>
      <w:hyperlink w:anchor="_Toc197545920" w:history="1">
        <w:r w:rsidRPr="001769DE">
          <w:rPr>
            <w:rStyle w:val="Hyperlink"/>
          </w:rPr>
          <w:t>4.3.6 ТЕХНИКО-ЭКОНОМИЧЕСКИЕ ПОКАЗАТЕЛИ</w:t>
        </w:r>
        <w:r>
          <w:rPr>
            <w:webHidden/>
          </w:rPr>
          <w:tab/>
        </w:r>
        <w:r>
          <w:rPr>
            <w:webHidden/>
          </w:rPr>
          <w:fldChar w:fldCharType="begin"/>
        </w:r>
        <w:r>
          <w:rPr>
            <w:webHidden/>
          </w:rPr>
          <w:instrText xml:space="preserve"> PAGEREF _Toc197545920 \h </w:instrText>
        </w:r>
        <w:r>
          <w:rPr>
            <w:webHidden/>
          </w:rPr>
        </w:r>
        <w:r>
          <w:rPr>
            <w:webHidden/>
          </w:rPr>
          <w:fldChar w:fldCharType="separate"/>
        </w:r>
        <w:r w:rsidR="00475F1F">
          <w:rPr>
            <w:webHidden/>
          </w:rPr>
          <w:t>16</w:t>
        </w:r>
        <w:r>
          <w:rPr>
            <w:webHidden/>
          </w:rPr>
          <w:fldChar w:fldCharType="end"/>
        </w:r>
      </w:hyperlink>
    </w:p>
    <w:p w14:paraId="405A6D2E" w14:textId="61ED0955" w:rsidR="00FD3F91" w:rsidRDefault="00FD3F91">
      <w:pPr>
        <w:pStyle w:val="TOC1"/>
        <w:rPr>
          <w:rFonts w:asciiTheme="minorHAnsi" w:eastAsiaTheme="minorEastAsia" w:hAnsiTheme="minorHAnsi" w:cstheme="minorBidi"/>
          <w:b w:val="0"/>
          <w:sz w:val="22"/>
          <w:szCs w:val="22"/>
          <w:lang w:val="en-US" w:eastAsia="en-US"/>
        </w:rPr>
      </w:pPr>
      <w:hyperlink w:anchor="_Toc197545921" w:history="1">
        <w:r w:rsidRPr="001769DE">
          <w:rPr>
            <w:rStyle w:val="Hyperlink"/>
          </w:rPr>
          <w:t>4.4 ПОЖАРНАЯ БЕЗОПАСНОСТЬ</w:t>
        </w:r>
        <w:r>
          <w:rPr>
            <w:webHidden/>
          </w:rPr>
          <w:tab/>
        </w:r>
        <w:r>
          <w:rPr>
            <w:webHidden/>
          </w:rPr>
          <w:fldChar w:fldCharType="begin"/>
        </w:r>
        <w:r>
          <w:rPr>
            <w:webHidden/>
          </w:rPr>
          <w:instrText xml:space="preserve"> PAGEREF _Toc197545921 \h </w:instrText>
        </w:r>
        <w:r>
          <w:rPr>
            <w:webHidden/>
          </w:rPr>
        </w:r>
        <w:r>
          <w:rPr>
            <w:webHidden/>
          </w:rPr>
          <w:fldChar w:fldCharType="separate"/>
        </w:r>
        <w:r w:rsidR="00475F1F">
          <w:rPr>
            <w:webHidden/>
          </w:rPr>
          <w:t>18</w:t>
        </w:r>
        <w:r>
          <w:rPr>
            <w:webHidden/>
          </w:rPr>
          <w:fldChar w:fldCharType="end"/>
        </w:r>
      </w:hyperlink>
    </w:p>
    <w:p w14:paraId="681B5C58" w14:textId="5A30EB3D" w:rsidR="00FD3F91" w:rsidRDefault="00FD3F91">
      <w:pPr>
        <w:pStyle w:val="TOC1"/>
        <w:rPr>
          <w:rFonts w:asciiTheme="minorHAnsi" w:eastAsiaTheme="minorEastAsia" w:hAnsiTheme="minorHAnsi" w:cstheme="minorBidi"/>
          <w:b w:val="0"/>
          <w:sz w:val="22"/>
          <w:szCs w:val="22"/>
          <w:lang w:val="en-US" w:eastAsia="en-US"/>
        </w:rPr>
      </w:pPr>
      <w:hyperlink w:anchor="_Toc197545922" w:history="1">
        <w:r w:rsidRPr="001769DE">
          <w:rPr>
            <w:rStyle w:val="Hyperlink"/>
          </w:rPr>
          <w:t>4.5 ЭКОЛОГИЧЕСКАЯ БЕЗОПАСНОСТЬ</w:t>
        </w:r>
        <w:r>
          <w:rPr>
            <w:webHidden/>
          </w:rPr>
          <w:tab/>
        </w:r>
        <w:r>
          <w:rPr>
            <w:webHidden/>
          </w:rPr>
          <w:fldChar w:fldCharType="begin"/>
        </w:r>
        <w:r>
          <w:rPr>
            <w:webHidden/>
          </w:rPr>
          <w:instrText xml:space="preserve"> PAGEREF _Toc197545922 \h </w:instrText>
        </w:r>
        <w:r>
          <w:rPr>
            <w:webHidden/>
          </w:rPr>
        </w:r>
        <w:r>
          <w:rPr>
            <w:webHidden/>
          </w:rPr>
          <w:fldChar w:fldCharType="separate"/>
        </w:r>
        <w:r w:rsidR="00475F1F">
          <w:rPr>
            <w:webHidden/>
          </w:rPr>
          <w:t>20</w:t>
        </w:r>
        <w:r>
          <w:rPr>
            <w:webHidden/>
          </w:rPr>
          <w:fldChar w:fldCharType="end"/>
        </w:r>
      </w:hyperlink>
    </w:p>
    <w:p w14:paraId="44D14C75" w14:textId="7CB2859D"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2C6F0EE7"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5909"/>
      <w:r w:rsidRPr="005B5FE5">
        <w:rPr>
          <w:lang w:val="ru-RU"/>
        </w:rPr>
        <w:lastRenderedPageBreak/>
        <w:t>4. П</w:t>
      </w:r>
      <w:r w:rsidR="001B3180" w:rsidRPr="005B5FE5">
        <w:rPr>
          <w:lang w:val="ru-RU"/>
        </w:rPr>
        <w:t>ОЯСНИТЕЛЬНАЯ ЗАПИСКА</w:t>
      </w:r>
      <w:bookmarkEnd w:id="22"/>
      <w:bookmarkEnd w:id="23"/>
    </w:p>
    <w:p w14:paraId="3B9B8B0F" w14:textId="77777777" w:rsidR="00F71905" w:rsidRPr="005B5FE5" w:rsidRDefault="00F71905" w:rsidP="00F71905">
      <w:pPr>
        <w:pStyle w:val="Heading1"/>
        <w:rPr>
          <w:lang w:val="ru-RU"/>
        </w:rPr>
      </w:pPr>
      <w:bookmarkStart w:id="24" w:name="_Toc173324794"/>
      <w:bookmarkStart w:id="25" w:name="_Toc197545910"/>
      <w:r w:rsidRPr="005B5FE5">
        <w:rPr>
          <w:lang w:val="ru-RU"/>
        </w:rPr>
        <w:t>4.1 ОБЛАСТЬ ПРИМЕНЕНИЯ</w:t>
      </w:r>
      <w:bookmarkEnd w:id="24"/>
      <w:bookmarkEnd w:id="25"/>
    </w:p>
    <w:p w14:paraId="5932A1CE"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устройство врезки в существующий водопровод</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06763022"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7F214916" w14:textId="77777777" w:rsidR="00F71905" w:rsidRPr="00652C52" w:rsidRDefault="00F71905" w:rsidP="00F71905">
      <w:pPr>
        <w:jc w:val="both"/>
      </w:pPr>
    </w:p>
    <w:p w14:paraId="3AFDCECC"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35F3410D"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50135A80" w14:textId="77777777" w:rsidR="00F71905" w:rsidRPr="00C84A76" w:rsidRDefault="00F71905" w:rsidP="00C84A76">
      <w:pPr>
        <w:numPr>
          <w:ilvl w:val="1"/>
          <w:numId w:val="4"/>
        </w:numPr>
        <w:jc w:val="both"/>
        <w:rPr>
          <w:u w:val="single"/>
        </w:rPr>
      </w:pPr>
      <w:r w:rsidRPr="00C84A76">
        <w:rPr>
          <w:u w:val="single"/>
        </w:rPr>
        <w:t>устройство врезки в существующий водопровод</w:t>
      </w:r>
    </w:p>
    <w:p w14:paraId="1183C4FB" w14:textId="77777777" w:rsidR="00F71905" w:rsidRPr="009A118D" w:rsidRDefault="00F71905" w:rsidP="00F71905">
      <w:pPr>
        <w:ind w:firstLine="709"/>
        <w:rPr>
          <w:rFonts w:eastAsia="Times New Roman"/>
        </w:rPr>
      </w:pPr>
    </w:p>
    <w:p w14:paraId="07289AEB" w14:textId="77777777" w:rsidR="00F71905" w:rsidRPr="00652C52" w:rsidRDefault="00F71905" w:rsidP="00F71905">
      <w:pPr>
        <w:pStyle w:val="Heading1"/>
      </w:pPr>
      <w:bookmarkStart w:id="26" w:name="_Toc173324795"/>
      <w:bookmarkStart w:id="27" w:name="_Toc197545911"/>
      <w:r w:rsidRPr="00652C52">
        <w:t>4.</w:t>
      </w:r>
      <w:r>
        <w:t>2</w:t>
      </w:r>
      <w:r w:rsidRPr="00652C52">
        <w:t xml:space="preserve"> ОБ</w:t>
      </w:r>
      <w:r w:rsidR="001B3180">
        <w:t>ЩИЕ УКАЗАНИЯ</w:t>
      </w:r>
      <w:bookmarkEnd w:id="26"/>
      <w:bookmarkEnd w:id="27"/>
    </w:p>
    <w:p w14:paraId="3BCBD2A8"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155D5418" w14:textId="77777777" w:rsidR="00F71905" w:rsidRDefault="00F71905" w:rsidP="00F71905">
      <w:pPr>
        <w:ind w:firstLine="709"/>
        <w:jc w:val="both"/>
      </w:pPr>
      <w:r w:rsidRPr="002D646D">
        <w:t>−</w:t>
      </w:r>
      <w:r w:rsidRPr="00524A79">
        <w:t xml:space="preserve"> СП 48.13330.2019 «Организация строительства»;</w:t>
      </w:r>
    </w:p>
    <w:p w14:paraId="386FE720"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38027843"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51CC80AC" w14:textId="77777777" w:rsidR="00F71905" w:rsidRPr="005B5FE5" w:rsidRDefault="00F71905" w:rsidP="00F71905">
      <w:pPr>
        <w:ind w:firstLine="709"/>
        <w:jc w:val="both"/>
      </w:pPr>
    </w:p>
    <w:p w14:paraId="2D713AA0" w14:textId="77777777" w:rsidR="00F71905" w:rsidRPr="00BA25D7" w:rsidRDefault="00F71905" w:rsidP="00F71905">
      <w:pPr>
        <w:pStyle w:val="Heading1"/>
        <w:rPr>
          <w:lang w:val="ru-RU"/>
        </w:rPr>
      </w:pPr>
      <w:bookmarkStart w:id="28" w:name="_Toc197545912"/>
      <w:r w:rsidRPr="00BA25D7">
        <w:rPr>
          <w:lang w:val="ru-RU"/>
        </w:rPr>
        <w:t>4.2.1 ОБЩИЕ УКАЗАНИЯ ПО ОХРАНЕ ТРУДА</w:t>
      </w:r>
      <w:bookmarkEnd w:id="28"/>
    </w:p>
    <w:p w14:paraId="6BE2D46E"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77FC64A9"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28AEAC65"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018620D"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527671E0"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24FB8075"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5F7BD96D"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2D510B08"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192102FB"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227C1F31"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0EC563A2"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458C069B"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27E65076"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49A984C6"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07578BD5"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449C0D12"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31AE4933"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063B0551"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2147BB76"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57EF58D6"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142FE1B6"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0BF2C00A"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7ABDE698"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62444070"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6F690631"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2B1F6928" w14:textId="77777777" w:rsidR="00F71905" w:rsidRPr="00595C1F" w:rsidRDefault="00F71905" w:rsidP="00F71905">
      <w:pPr>
        <w:ind w:firstLine="709"/>
        <w:jc w:val="both"/>
      </w:pPr>
    </w:p>
    <w:p w14:paraId="6F11F7F9" w14:textId="77777777" w:rsidR="00F71905" w:rsidRPr="005B5FE5" w:rsidRDefault="00F71905" w:rsidP="00F71905">
      <w:pPr>
        <w:pStyle w:val="Heading1"/>
        <w:rPr>
          <w:lang w:val="ru-RU"/>
        </w:rPr>
      </w:pPr>
      <w:bookmarkStart w:id="29" w:name="_Toc197545913"/>
      <w:r w:rsidRPr="005B5FE5">
        <w:rPr>
          <w:lang w:val="ru-RU"/>
        </w:rPr>
        <w:t>4.2</w:t>
      </w:r>
      <w:r w:rsidR="00C84A76" w:rsidRPr="005B5FE5">
        <w:rPr>
          <w:lang w:val="ru-RU"/>
        </w:rPr>
        <w:t>.2</w:t>
      </w:r>
      <w:r w:rsidRPr="005B5FE5">
        <w:rPr>
          <w:lang w:val="ru-RU"/>
        </w:rPr>
        <w:t xml:space="preserve"> ПОДГОТОВИТЕЛЬНЫЕ РАБОТЫ</w:t>
      </w:r>
      <w:bookmarkEnd w:id="29"/>
    </w:p>
    <w:p w14:paraId="1F63007F" w14:textId="77777777" w:rsidR="00FF7777" w:rsidRDefault="00FF7777" w:rsidP="00FF7777">
      <w:pPr>
        <w:ind w:firstLine="709"/>
        <w:jc w:val="both"/>
        <w:rPr>
          <w:b/>
          <w:bCs/>
        </w:rPr>
      </w:pPr>
      <w:bookmarkStart w:id="30" w:name="_Toc173324798"/>
      <w:r w:rsidRPr="002D646D">
        <w:rPr>
          <w:b/>
          <w:bCs/>
        </w:rPr>
        <w:t>Общие положения</w:t>
      </w:r>
    </w:p>
    <w:p w14:paraId="3416D77D" w14:textId="77777777" w:rsidR="00FF7777" w:rsidRPr="002D646D" w:rsidRDefault="00FF7777" w:rsidP="00FF7777">
      <w:pPr>
        <w:ind w:firstLine="709"/>
        <w:jc w:val="both"/>
        <w:rPr>
          <w:b/>
          <w:bCs/>
        </w:rPr>
      </w:pPr>
    </w:p>
    <w:p w14:paraId="6B559798"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4DA5A378"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667D192B"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683B7A02"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4CC49470"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2C7F743D"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09B230D"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4A9C69DC"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6D960957" w14:textId="77777777" w:rsidR="00FF7777" w:rsidRDefault="00FF7777" w:rsidP="00FF7777">
      <w:pPr>
        <w:ind w:firstLine="709"/>
        <w:jc w:val="both"/>
        <w:rPr>
          <w:b/>
          <w:bCs/>
        </w:rPr>
      </w:pPr>
    </w:p>
    <w:p w14:paraId="2FF14871" w14:textId="77777777" w:rsidR="00FF7777" w:rsidRDefault="00FF7777" w:rsidP="00FF7777">
      <w:pPr>
        <w:ind w:firstLine="709"/>
        <w:jc w:val="both"/>
        <w:rPr>
          <w:b/>
          <w:bCs/>
        </w:rPr>
      </w:pPr>
      <w:r w:rsidRPr="002D646D">
        <w:rPr>
          <w:b/>
          <w:bCs/>
        </w:rPr>
        <w:t xml:space="preserve">Монтаж сигнального ограждения </w:t>
      </w:r>
    </w:p>
    <w:p w14:paraId="5674D803" w14:textId="77777777" w:rsidR="00FF7777" w:rsidRPr="002D646D" w:rsidRDefault="00FF7777" w:rsidP="00FF7777">
      <w:pPr>
        <w:ind w:firstLine="709"/>
        <w:jc w:val="both"/>
        <w:rPr>
          <w:b/>
          <w:bCs/>
        </w:rPr>
      </w:pPr>
    </w:p>
    <w:p w14:paraId="5B8FD76F"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3848B031"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579C0CBC" w14:textId="77777777" w:rsidR="00FF7777" w:rsidRDefault="00FF7777" w:rsidP="00FF7777">
      <w:pPr>
        <w:ind w:firstLine="709"/>
        <w:jc w:val="both"/>
      </w:pPr>
    </w:p>
    <w:p w14:paraId="18A16656" w14:textId="77777777" w:rsidR="00595C1F" w:rsidRDefault="00FD3F91" w:rsidP="00FF7777">
      <w:pPr>
        <w:ind w:firstLine="709"/>
        <w:jc w:val="center"/>
      </w:pPr>
      <w:r>
        <w:rPr>
          <w:noProof/>
        </w:rPr>
        <w:pict w14:anchorId="6D867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02DFA326" w14:textId="77777777" w:rsidR="00FF7777" w:rsidRDefault="00FF7777" w:rsidP="00FF7777">
      <w:pPr>
        <w:ind w:firstLine="709"/>
        <w:jc w:val="center"/>
      </w:pPr>
      <w:r w:rsidRPr="002D646D">
        <w:t>Временное переносное сигнальное ограждение опасных зон</w:t>
      </w:r>
    </w:p>
    <w:p w14:paraId="58829B3B" w14:textId="77777777" w:rsidR="00FF7777" w:rsidRDefault="00FF7777" w:rsidP="00FF7777">
      <w:pPr>
        <w:ind w:firstLine="709"/>
        <w:jc w:val="both"/>
      </w:pPr>
    </w:p>
    <w:p w14:paraId="258A09A5"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3BA0B5F0" w14:textId="77777777" w:rsidR="00FF7777" w:rsidRDefault="00FF7777" w:rsidP="00FF7777">
      <w:pPr>
        <w:ind w:firstLine="709"/>
        <w:jc w:val="both"/>
        <w:rPr>
          <w:b/>
          <w:bCs/>
        </w:rPr>
      </w:pPr>
    </w:p>
    <w:p w14:paraId="1F709E78" w14:textId="77777777" w:rsidR="00FF7777" w:rsidRDefault="00FF7777" w:rsidP="00FF7777">
      <w:pPr>
        <w:ind w:firstLine="709"/>
        <w:jc w:val="both"/>
        <w:rPr>
          <w:b/>
          <w:bCs/>
        </w:rPr>
      </w:pPr>
      <w:r w:rsidRPr="002D646D">
        <w:rPr>
          <w:b/>
          <w:bCs/>
        </w:rPr>
        <w:t>Установка знаков безопасности</w:t>
      </w:r>
    </w:p>
    <w:p w14:paraId="3E7C12BF" w14:textId="77777777" w:rsidR="00FF7777" w:rsidRPr="002D646D" w:rsidRDefault="00FF7777" w:rsidP="00FF7777">
      <w:pPr>
        <w:ind w:firstLine="709"/>
        <w:jc w:val="both"/>
        <w:rPr>
          <w:b/>
          <w:bCs/>
        </w:rPr>
      </w:pPr>
    </w:p>
    <w:p w14:paraId="38E8093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38B68F66"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4EA7FEAA"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1DE1ABF5"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758E9491" w14:textId="77777777" w:rsidR="00FF7777" w:rsidRDefault="00FF7777" w:rsidP="00FF7777">
      <w:pPr>
        <w:ind w:firstLine="709"/>
        <w:jc w:val="both"/>
      </w:pPr>
    </w:p>
    <w:p w14:paraId="79E67236" w14:textId="77777777" w:rsidR="00FF7777" w:rsidRDefault="00FF7777" w:rsidP="00FF7777">
      <w:pPr>
        <w:ind w:firstLine="709"/>
        <w:jc w:val="both"/>
        <w:rPr>
          <w:b/>
          <w:bCs/>
        </w:rPr>
      </w:pPr>
      <w:r w:rsidRPr="002D646D">
        <w:rPr>
          <w:b/>
          <w:bCs/>
        </w:rPr>
        <w:t xml:space="preserve">Освещение зоны производства работ </w:t>
      </w:r>
    </w:p>
    <w:p w14:paraId="18B8856B" w14:textId="77777777" w:rsidR="00FF7777" w:rsidRPr="002D646D" w:rsidRDefault="00FF7777" w:rsidP="00FF7777">
      <w:pPr>
        <w:ind w:firstLine="709"/>
        <w:jc w:val="both"/>
        <w:rPr>
          <w:b/>
          <w:bCs/>
        </w:rPr>
      </w:pPr>
    </w:p>
    <w:p w14:paraId="79E320D3"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196F3F62"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5BDF4879"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1FEC3ACD"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44989314"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2C4F407B"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77697CD5"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24E6E287"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488D254A"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5914"/>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69DC7653" w14:textId="77777777" w:rsidR="00C84A76" w:rsidRPr="00A16EA9" w:rsidRDefault="00C84A76" w:rsidP="00A16EA9">
      <w:pPr>
        <w:pStyle w:val="Heading1"/>
        <w:rPr>
          <w:lang w:val="ru-RU"/>
        </w:rPr>
      </w:pPr>
      <w:bookmarkStart w:id="33" w:name="_Toc197545915"/>
      <w:r w:rsidRPr="00BA25D7">
        <w:rPr>
          <w:lang w:val="ru-RU"/>
        </w:rPr>
        <w:t xml:space="preserve">4.3.1 </w:t>
      </w:r>
      <w:r w:rsidR="00A16EA9" w:rsidRPr="00BA25D7">
        <w:rPr>
          <w:lang w:val="ru-RU"/>
        </w:rPr>
        <w:t>НОРМАТИВНАЯ ДОКУМЕНТАЦИЯ</w:t>
      </w:r>
      <w:bookmarkEnd w:id="33"/>
    </w:p>
    <w:p w14:paraId="49B44450" w14:textId="77777777" w:rsidR="00D40AA1" w:rsidRDefault="00475F1F">
      <w:pPr>
        <w:ind w:firstLine="709"/>
        <w:jc w:val="both"/>
      </w:pPr>
      <w:r>
        <w:t>ГОСТ 34059 «Инженер</w:t>
      </w:r>
      <w:r>
        <w:t>ные сети зданий и сооружений внутренние. Устройство систем отопления, горячего и холодного водоснабжения. Общие технические требования»;</w:t>
      </w:r>
    </w:p>
    <w:p w14:paraId="23AD9C10" w14:textId="77777777" w:rsidR="00D40AA1" w:rsidRDefault="00475F1F">
      <w:pPr>
        <w:ind w:firstLine="709"/>
        <w:jc w:val="both"/>
      </w:pPr>
      <w:r>
        <w:t>СП 73.13330 «Внутренние санитарно-технические системы зданий».</w:t>
      </w:r>
    </w:p>
    <w:p w14:paraId="5648D3F9" w14:textId="77777777" w:rsidR="00BA25D7" w:rsidRDefault="00BA25D7" w:rsidP="00A16EA9">
      <w:pPr>
        <w:pStyle w:val="Heading1"/>
        <w:rPr>
          <w:lang w:val="ru-RU"/>
        </w:rPr>
      </w:pPr>
    </w:p>
    <w:p w14:paraId="42F8E035" w14:textId="77777777" w:rsidR="00C84A76" w:rsidRPr="00BA25D7" w:rsidRDefault="00C84A76" w:rsidP="00A16EA9">
      <w:pPr>
        <w:pStyle w:val="Heading1"/>
        <w:rPr>
          <w:lang w:val="ru-RU"/>
        </w:rPr>
      </w:pPr>
      <w:bookmarkStart w:id="34" w:name="_Toc197545916"/>
      <w:r w:rsidRPr="00BA25D7">
        <w:rPr>
          <w:lang w:val="ru-RU"/>
        </w:rPr>
        <w:t xml:space="preserve">4.3.2 </w:t>
      </w:r>
      <w:r w:rsidR="00A16EA9" w:rsidRPr="00BA25D7">
        <w:rPr>
          <w:lang w:val="ru-RU"/>
        </w:rPr>
        <w:t>ТЕХНОЛОГИЯ РАБОТ</w:t>
      </w:r>
      <w:bookmarkEnd w:id="34"/>
    </w:p>
    <w:p w14:paraId="60BE288B" w14:textId="77777777" w:rsidR="00D40AA1" w:rsidRDefault="00475F1F">
      <w:pPr>
        <w:ind w:firstLine="709"/>
        <w:jc w:val="both"/>
      </w:pPr>
      <w:r>
        <w:rPr>
          <w:b/>
        </w:rPr>
        <w:t>Подготовительные работы</w:t>
      </w:r>
    </w:p>
    <w:p w14:paraId="7A264DC9" w14:textId="77777777" w:rsidR="00D40AA1" w:rsidRDefault="00D40AA1"/>
    <w:p w14:paraId="2A830A70" w14:textId="77777777" w:rsidR="00D40AA1" w:rsidRDefault="00475F1F">
      <w:pPr>
        <w:ind w:firstLine="709"/>
        <w:jc w:val="both"/>
      </w:pPr>
      <w:r>
        <w:t>До нача</w:t>
      </w:r>
      <w:r>
        <w:t>ла работ по врезке в существующий водопровод должны быть выполнены следующие подготовительные работы:</w:t>
      </w:r>
    </w:p>
    <w:p w14:paraId="00342C41" w14:textId="77777777" w:rsidR="00D40AA1" w:rsidRDefault="00475F1F">
      <w:pPr>
        <w:ind w:firstLine="709"/>
        <w:jc w:val="both"/>
      </w:pPr>
      <w:r>
        <w:t>- подготовлено место проведения работ;</w:t>
      </w:r>
    </w:p>
    <w:p w14:paraId="6C926A9D" w14:textId="77777777" w:rsidR="00D40AA1" w:rsidRDefault="00475F1F">
      <w:pPr>
        <w:ind w:firstLine="709"/>
        <w:jc w:val="both"/>
      </w:pPr>
      <w:r>
        <w:t>- проложены трубопроводы систем водоснабжения;</w:t>
      </w:r>
    </w:p>
    <w:p w14:paraId="4811014C" w14:textId="77777777" w:rsidR="00D40AA1" w:rsidRDefault="00475F1F">
      <w:pPr>
        <w:ind w:firstLine="709"/>
        <w:jc w:val="both"/>
      </w:pPr>
      <w:r>
        <w:t>- подготовлены и установлены в зоне работы бригады инвентарь, приспо</w:t>
      </w:r>
      <w:r>
        <w:t>собления и средства для безопасного производства работ;</w:t>
      </w:r>
    </w:p>
    <w:p w14:paraId="4F6B9700" w14:textId="77777777" w:rsidR="00D40AA1" w:rsidRDefault="00475F1F">
      <w:pPr>
        <w:ind w:firstLine="709"/>
        <w:jc w:val="both"/>
      </w:pPr>
      <w:r>
        <w:t>- получены и завезены все необходимые материалы для ведения работ.</w:t>
      </w:r>
    </w:p>
    <w:p w14:paraId="6D8CC565" w14:textId="77777777" w:rsidR="00D40AA1" w:rsidRDefault="00D40AA1"/>
    <w:p w14:paraId="4C7DB132" w14:textId="77777777" w:rsidR="00D40AA1" w:rsidRDefault="00475F1F">
      <w:pPr>
        <w:ind w:firstLine="709"/>
      </w:pPr>
      <w:r>
        <w:rPr>
          <w:b/>
        </w:rPr>
        <w:t>Основные работы</w:t>
      </w:r>
    </w:p>
    <w:p w14:paraId="0D03AE99" w14:textId="77777777" w:rsidR="00D40AA1" w:rsidRDefault="00D40AA1"/>
    <w:p w14:paraId="614DD87B" w14:textId="77777777" w:rsidR="00D40AA1" w:rsidRDefault="00475F1F">
      <w:pPr>
        <w:jc w:val="center"/>
      </w:pPr>
      <w:r>
        <w:rPr>
          <w:b/>
        </w:rPr>
        <w:t>Технологический процесс</w:t>
      </w:r>
    </w:p>
    <w:p w14:paraId="0276C9AB" w14:textId="77777777" w:rsidR="00D40AA1" w:rsidRDefault="00D40AA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80"/>
        <w:gridCol w:w="7349"/>
      </w:tblGrid>
      <w:tr w:rsidR="00D40AA1" w14:paraId="31B7FDF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235693" w14:textId="77777777" w:rsidR="00D40AA1" w:rsidRDefault="00475F1F">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BD1AC0" w14:textId="77777777" w:rsidR="00D40AA1" w:rsidRDefault="00475F1F">
            <w:pPr>
              <w:jc w:val="center"/>
            </w:pPr>
            <w:r>
              <w:rPr>
                <w:rFonts w:eastAsia="Times New Roman"/>
                <w:sz w:val="20"/>
              </w:rPr>
              <w:t>Описание процесса</w:t>
            </w:r>
          </w:p>
        </w:tc>
      </w:tr>
      <w:tr w:rsidR="00D40AA1" w14:paraId="4FDE768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968168"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EF7813" w14:textId="77777777" w:rsidR="00D40AA1" w:rsidRDefault="00475F1F">
            <w:r>
              <w:rPr>
                <w:rFonts w:eastAsia="Times New Roman"/>
                <w:sz w:val="20"/>
              </w:rPr>
              <w:t>Подготовительные работы</w:t>
            </w:r>
          </w:p>
        </w:tc>
      </w:tr>
      <w:tr w:rsidR="00D40AA1" w14:paraId="06E0819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74E13F" w14:textId="77777777" w:rsidR="00D40AA1" w:rsidRDefault="00475F1F">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F1F213" w14:textId="77777777" w:rsidR="00D40AA1" w:rsidRDefault="00475F1F">
            <w:r>
              <w:rPr>
                <w:rFonts w:eastAsia="Times New Roman"/>
                <w:sz w:val="20"/>
              </w:rPr>
              <w:t xml:space="preserve">Врезка в </w:t>
            </w:r>
            <w:r>
              <w:rPr>
                <w:rFonts w:eastAsia="Times New Roman"/>
                <w:sz w:val="20"/>
              </w:rPr>
              <w:t>существующий водопровод</w:t>
            </w:r>
          </w:p>
        </w:tc>
      </w:tr>
    </w:tbl>
    <w:p w14:paraId="6DD96582" w14:textId="77777777" w:rsidR="00D40AA1" w:rsidRDefault="00D40AA1"/>
    <w:p w14:paraId="481827A2" w14:textId="77777777" w:rsidR="00D40AA1" w:rsidRDefault="00475F1F">
      <w:pPr>
        <w:ind w:firstLine="709"/>
        <w:jc w:val="both"/>
      </w:pPr>
      <w:r>
        <w:rPr>
          <w:b/>
        </w:rPr>
        <w:t>Врезка в существующий водопровод</w:t>
      </w:r>
    </w:p>
    <w:p w14:paraId="61B551FC" w14:textId="77777777" w:rsidR="00D40AA1" w:rsidRDefault="00D40AA1"/>
    <w:p w14:paraId="04170C1D" w14:textId="77777777" w:rsidR="00D40AA1" w:rsidRDefault="00475F1F">
      <w:pPr>
        <w:ind w:firstLine="709"/>
        <w:jc w:val="both"/>
      </w:pPr>
      <w:r>
        <w:t>Все работы по подсоединению к существующей водопроводной сети необходимо производить, предварительно согласовав с эксплуатирующей организацией.</w:t>
      </w:r>
    </w:p>
    <w:p w14:paraId="033866AB" w14:textId="77777777" w:rsidR="00D40AA1" w:rsidRDefault="00475F1F">
      <w:pPr>
        <w:ind w:firstLine="709"/>
        <w:jc w:val="both"/>
      </w:pPr>
      <w:r>
        <w:t xml:space="preserve">Перед врезкой необходимо снять изоляцию трубы с </w:t>
      </w:r>
      <w:r>
        <w:t>места проведения работ и очистить поверхность от грязи и краски.</w:t>
      </w:r>
    </w:p>
    <w:p w14:paraId="25C74F17" w14:textId="77777777" w:rsidR="00D40AA1" w:rsidRDefault="00475F1F">
      <w:pPr>
        <w:ind w:firstLine="709"/>
        <w:jc w:val="both"/>
      </w:pPr>
      <w:r>
        <w:t>Работы по врезке в существующий водопровод необходимо производить в защитных очках.</w:t>
      </w:r>
    </w:p>
    <w:p w14:paraId="6A31FC33" w14:textId="77777777" w:rsidR="00D40AA1" w:rsidRDefault="00D40AA1"/>
    <w:p w14:paraId="1AA50F04" w14:textId="77777777" w:rsidR="00D40AA1" w:rsidRDefault="00475F1F">
      <w:pPr>
        <w:ind w:firstLine="709"/>
        <w:jc w:val="both"/>
      </w:pPr>
      <w:r>
        <w:t xml:space="preserve">После выполнения подсоединения к существующему трубопроводу произвести испытание подключенных компонентов </w:t>
      </w:r>
      <w:r>
        <w:t>системы.</w:t>
      </w:r>
    </w:p>
    <w:p w14:paraId="493DC1CD" w14:textId="77777777" w:rsidR="00D40AA1" w:rsidRDefault="00475F1F">
      <w:pPr>
        <w:ind w:firstLine="709"/>
        <w:jc w:val="both"/>
      </w:pPr>
      <w:r>
        <w:t>В созданное новое ответвление подается вода под давлением, а с другого конца трубы производится стравливание скопившегося воздуха с помощью размещённого на нём крана.</w:t>
      </w:r>
    </w:p>
    <w:p w14:paraId="6140BBE6" w14:textId="77777777" w:rsidR="00D40AA1" w:rsidRDefault="00475F1F">
      <w:pPr>
        <w:ind w:firstLine="709"/>
        <w:jc w:val="both"/>
      </w:pPr>
      <w:r>
        <w:t>По завершении работ по врезке следует восстановить антикоррозийное покрытие и из</w:t>
      </w:r>
      <w:r>
        <w:t>оляционное покрытие.</w:t>
      </w:r>
    </w:p>
    <w:p w14:paraId="0B754C03" w14:textId="77777777" w:rsidR="00D40AA1" w:rsidRDefault="00D40AA1"/>
    <w:p w14:paraId="2DF1C052" w14:textId="77777777" w:rsidR="00D40AA1" w:rsidRDefault="00475F1F">
      <w:pPr>
        <w:ind w:firstLine="709"/>
        <w:jc w:val="both"/>
      </w:pPr>
      <w:r>
        <w:rPr>
          <w:b/>
        </w:rPr>
        <w:t>Заключительные работы</w:t>
      </w:r>
    </w:p>
    <w:p w14:paraId="2E6BCA3B" w14:textId="77777777" w:rsidR="00D40AA1" w:rsidRDefault="00D40AA1"/>
    <w:p w14:paraId="7839F500" w14:textId="77777777" w:rsidR="00D40AA1" w:rsidRDefault="00475F1F">
      <w:pPr>
        <w:ind w:firstLine="709"/>
        <w:jc w:val="both"/>
      </w:pPr>
      <w:r>
        <w:t>По завершении работ провести уборку территории производства от мусора, а также вернуть использованные технические средства и инструменты в места хранения. Необходимо также снять сигнальные ограждения и предупред</w:t>
      </w:r>
      <w:r>
        <w:t>ительные знаки, чтобы обеспечить безопасность передвижения на участке.</w:t>
      </w:r>
    </w:p>
    <w:p w14:paraId="6278EA59" w14:textId="77777777" w:rsidR="00BA25D7" w:rsidRDefault="00BA25D7" w:rsidP="00A16EA9">
      <w:pPr>
        <w:pStyle w:val="Heading1"/>
        <w:rPr>
          <w:lang w:val="ru-RU"/>
        </w:rPr>
      </w:pPr>
    </w:p>
    <w:p w14:paraId="53C34128" w14:textId="77777777" w:rsidR="00C84A76" w:rsidRPr="00BA25D7" w:rsidRDefault="00C84A76" w:rsidP="00A16EA9">
      <w:pPr>
        <w:pStyle w:val="Heading1"/>
        <w:rPr>
          <w:lang w:val="ru-RU"/>
        </w:rPr>
      </w:pPr>
      <w:bookmarkStart w:id="35" w:name="_Toc197545917"/>
      <w:r w:rsidRPr="00BA25D7">
        <w:rPr>
          <w:lang w:val="ru-RU"/>
        </w:rPr>
        <w:t xml:space="preserve">4.3.3 </w:t>
      </w:r>
      <w:r w:rsidR="00A16EA9" w:rsidRPr="00BA25D7">
        <w:rPr>
          <w:lang w:val="ru-RU"/>
        </w:rPr>
        <w:t>ТРЕБОВАНИЯ К КАЧЕСТВУ</w:t>
      </w:r>
      <w:bookmarkEnd w:id="35"/>
    </w:p>
    <w:p w14:paraId="04A779CC" w14:textId="77777777" w:rsidR="00D40AA1" w:rsidRDefault="00475F1F">
      <w:pPr>
        <w:ind w:firstLine="709"/>
        <w:jc w:val="both"/>
      </w:pPr>
      <w:r>
        <w:rPr>
          <w:b/>
        </w:rPr>
        <w:t>Входной контроль качества</w:t>
      </w:r>
    </w:p>
    <w:p w14:paraId="27F8278E" w14:textId="77777777" w:rsidR="00D40AA1" w:rsidRDefault="00D40AA1"/>
    <w:p w14:paraId="76123F03" w14:textId="77777777" w:rsidR="00D40AA1" w:rsidRDefault="00475F1F">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w:t>
      </w:r>
      <w:r>
        <w:t>ом объеме согласно утвержденной проектной документации, документам по стандартизации,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w:t>
      </w:r>
      <w:r>
        <w:t xml:space="preserve"> (в соответствии с ГОСТ 24297 и иными документами по стандартизации).</w:t>
      </w:r>
    </w:p>
    <w:p w14:paraId="35083A6B" w14:textId="77777777" w:rsidR="00D40AA1" w:rsidRDefault="00475F1F">
      <w:pPr>
        <w:ind w:firstLine="709"/>
        <w:jc w:val="both"/>
      </w:pPr>
      <w:r>
        <w:t>При входном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наличие дефектов</w:t>
      </w:r>
      <w:r>
        <w:t>.</w:t>
      </w:r>
    </w:p>
    <w:p w14:paraId="17B5FD1B" w14:textId="77777777" w:rsidR="00D40AA1" w:rsidRDefault="00D40AA1"/>
    <w:p w14:paraId="3BBBAD4E" w14:textId="77777777" w:rsidR="00D40AA1" w:rsidRDefault="00475F1F">
      <w:pPr>
        <w:ind w:firstLine="709"/>
        <w:jc w:val="both"/>
      </w:pPr>
      <w:r>
        <w:rPr>
          <w:b/>
        </w:rPr>
        <w:t>Операционный контроль качества</w:t>
      </w:r>
    </w:p>
    <w:p w14:paraId="29F46187" w14:textId="77777777" w:rsidR="00D40AA1" w:rsidRDefault="00D40AA1"/>
    <w:p w14:paraId="1F4E49DE" w14:textId="77777777" w:rsidR="00D40AA1" w:rsidRDefault="00475F1F">
      <w:pPr>
        <w:ind w:firstLine="709"/>
        <w:jc w:val="both"/>
      </w:pPr>
      <w:r>
        <w:t>Состав операций и средства контроля работ при врезке в существующий водопровод:</w:t>
      </w:r>
    </w:p>
    <w:p w14:paraId="19748A9D" w14:textId="77777777" w:rsidR="00D40AA1" w:rsidRDefault="00D40AA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471"/>
        <w:gridCol w:w="2529"/>
        <w:gridCol w:w="2187"/>
        <w:gridCol w:w="2742"/>
      </w:tblGrid>
      <w:tr w:rsidR="00D40AA1" w14:paraId="0DBE56CB"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F66F05" w14:textId="77777777" w:rsidR="00D40AA1" w:rsidRDefault="00475F1F">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0DDF51" w14:textId="77777777" w:rsidR="00D40AA1" w:rsidRDefault="00475F1F">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3D11B9" w14:textId="77777777" w:rsidR="00D40AA1" w:rsidRDefault="00475F1F">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DDC43E" w14:textId="77777777" w:rsidR="00D40AA1" w:rsidRDefault="00475F1F">
            <w:pPr>
              <w:jc w:val="center"/>
            </w:pPr>
            <w:r>
              <w:rPr>
                <w:rFonts w:eastAsia="Times New Roman"/>
                <w:sz w:val="20"/>
              </w:rPr>
              <w:t>Документация</w:t>
            </w:r>
          </w:p>
        </w:tc>
      </w:tr>
      <w:tr w:rsidR="00D40AA1" w14:paraId="1B4A9212"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145C2C" w14:textId="77777777" w:rsidR="00D40AA1" w:rsidRDefault="00475F1F">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20E730" w14:textId="77777777" w:rsidR="00D40AA1" w:rsidRDefault="00475F1F">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520929"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3632E0" w14:textId="77777777" w:rsidR="00D40AA1" w:rsidRDefault="00475F1F">
            <w:pPr>
              <w:jc w:val="center"/>
            </w:pPr>
            <w:r>
              <w:rPr>
                <w:rFonts w:eastAsia="Times New Roman"/>
                <w:sz w:val="20"/>
              </w:rPr>
              <w:t xml:space="preserve">Паспорт, </w:t>
            </w:r>
            <w:r>
              <w:rPr>
                <w:rFonts w:eastAsia="Times New Roman"/>
                <w:sz w:val="20"/>
              </w:rPr>
              <w:t>(сертификат), общий журнал работ</w:t>
            </w:r>
          </w:p>
        </w:tc>
      </w:tr>
      <w:tr w:rsidR="00D40AA1" w14:paraId="689782DA" w14:textId="77777777">
        <w:trPr>
          <w:trHeight w:val="591"/>
          <w:jc w:val="center"/>
        </w:trPr>
        <w:tc>
          <w:tcPr>
            <w:tcW w:w="14" w:type="dxa"/>
            <w:vMerge/>
            <w:noWrap/>
            <w:tcMar>
              <w:top w:w="74" w:type="dxa"/>
              <w:left w:w="74" w:type="dxa"/>
              <w:bottom w:w="74" w:type="dxa"/>
              <w:right w:w="74" w:type="dxa"/>
            </w:tcMar>
            <w:vAlign w:val="center"/>
          </w:tcPr>
          <w:p w14:paraId="16D27616"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08F0A7" w14:textId="77777777" w:rsidR="00D40AA1" w:rsidRDefault="00475F1F">
            <w:pPr>
              <w:jc w:val="both"/>
            </w:pPr>
            <w:r>
              <w:rPr>
                <w:rFonts w:eastAsia="Times New Roman"/>
                <w:sz w:val="20"/>
              </w:rPr>
              <w:t>- наличие сопроводительного документа на металлические конструкции;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04F529" w14:textId="77777777" w:rsidR="00D40AA1" w:rsidRDefault="00475F1F">
            <w:pPr>
              <w:jc w:val="center"/>
            </w:pPr>
            <w:r>
              <w:rPr>
                <w:rFonts w:eastAsia="Times New Roman"/>
                <w:sz w:val="20"/>
              </w:rPr>
              <w:t>Визуальный, лабораторный</w:t>
            </w:r>
          </w:p>
        </w:tc>
        <w:tc>
          <w:tcPr>
            <w:tcW w:w="14" w:type="dxa"/>
            <w:vMerge/>
            <w:noWrap/>
            <w:tcMar>
              <w:top w:w="74" w:type="dxa"/>
              <w:left w:w="74" w:type="dxa"/>
              <w:bottom w:w="74" w:type="dxa"/>
              <w:right w:w="74" w:type="dxa"/>
            </w:tcMar>
            <w:vAlign w:val="center"/>
          </w:tcPr>
          <w:p w14:paraId="3E3DEC1A" w14:textId="77777777" w:rsidR="00D40AA1" w:rsidRDefault="00D40AA1"/>
        </w:tc>
      </w:tr>
      <w:tr w:rsidR="00D40AA1" w14:paraId="55191923"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83C422" w14:textId="77777777" w:rsidR="00D40AA1" w:rsidRDefault="00475F1F">
            <w:r>
              <w:rPr>
                <w:rFonts w:eastAsia="Times New Roman"/>
                <w:sz w:val="20"/>
              </w:rPr>
              <w:t>Монтаж оборудования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080526" w14:textId="77777777" w:rsidR="00D40AA1" w:rsidRDefault="00475F1F">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BA5082"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AF4C90" w14:textId="77777777" w:rsidR="00D40AA1" w:rsidRDefault="00475F1F">
            <w:pPr>
              <w:jc w:val="center"/>
            </w:pPr>
            <w:r>
              <w:rPr>
                <w:rFonts w:eastAsia="Times New Roman"/>
                <w:sz w:val="20"/>
              </w:rPr>
              <w:t>Журнал общих работ</w:t>
            </w:r>
          </w:p>
        </w:tc>
      </w:tr>
      <w:tr w:rsidR="00D40AA1" w14:paraId="6D061BC4" w14:textId="77777777">
        <w:trPr>
          <w:trHeight w:val="276"/>
          <w:jc w:val="center"/>
        </w:trPr>
        <w:tc>
          <w:tcPr>
            <w:tcW w:w="14" w:type="dxa"/>
            <w:vMerge/>
            <w:noWrap/>
            <w:tcMar>
              <w:top w:w="74" w:type="dxa"/>
              <w:left w:w="74" w:type="dxa"/>
              <w:bottom w:w="74" w:type="dxa"/>
              <w:right w:w="74" w:type="dxa"/>
            </w:tcMar>
            <w:vAlign w:val="center"/>
          </w:tcPr>
          <w:p w14:paraId="3EE6320D"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1AEA80" w14:textId="77777777" w:rsidR="00D40AA1" w:rsidRDefault="00475F1F">
            <w:pPr>
              <w:jc w:val="both"/>
            </w:pPr>
            <w:r>
              <w:rPr>
                <w:rFonts w:eastAsia="Times New Roman"/>
                <w:sz w:val="20"/>
              </w:rPr>
              <w:t>- правильность сборки и установки;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A2F8CE" w14:textId="77777777" w:rsidR="00D40AA1" w:rsidRDefault="00475F1F">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5E2FDB8A" w14:textId="77777777" w:rsidR="00D40AA1" w:rsidRDefault="00D40AA1"/>
        </w:tc>
      </w:tr>
      <w:tr w:rsidR="00D40AA1" w14:paraId="3B457B72" w14:textId="77777777">
        <w:trPr>
          <w:trHeight w:val="394"/>
          <w:jc w:val="center"/>
        </w:trPr>
        <w:tc>
          <w:tcPr>
            <w:tcW w:w="14" w:type="dxa"/>
            <w:vMerge/>
            <w:noWrap/>
            <w:tcMar>
              <w:top w:w="74" w:type="dxa"/>
              <w:left w:w="74" w:type="dxa"/>
              <w:bottom w:w="74" w:type="dxa"/>
              <w:right w:w="74" w:type="dxa"/>
            </w:tcMar>
            <w:vAlign w:val="center"/>
          </w:tcPr>
          <w:p w14:paraId="1E6417DB"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F3E489" w14:textId="77777777" w:rsidR="00D40AA1" w:rsidRDefault="00475F1F">
            <w:pPr>
              <w:jc w:val="both"/>
            </w:pPr>
            <w:r>
              <w:rPr>
                <w:rFonts w:eastAsia="Times New Roman"/>
                <w:sz w:val="20"/>
              </w:rPr>
              <w:t xml:space="preserve">- </w:t>
            </w:r>
            <w:r>
              <w:rPr>
                <w:rFonts w:eastAsia="Times New Roman"/>
                <w:sz w:val="20"/>
              </w:rPr>
              <w:t>прочность крепления к опорным конструкциям;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93032F" w14:textId="77777777" w:rsidR="00D40AA1" w:rsidRDefault="00475F1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DEDEA61" w14:textId="77777777" w:rsidR="00D40AA1" w:rsidRDefault="00D40AA1"/>
        </w:tc>
      </w:tr>
      <w:tr w:rsidR="00D40AA1" w14:paraId="50A31A2B" w14:textId="77777777">
        <w:trPr>
          <w:trHeight w:val="394"/>
          <w:jc w:val="center"/>
        </w:trPr>
        <w:tc>
          <w:tcPr>
            <w:tcW w:w="14" w:type="dxa"/>
            <w:vMerge/>
            <w:noWrap/>
            <w:tcMar>
              <w:top w:w="74" w:type="dxa"/>
              <w:left w:w="74" w:type="dxa"/>
              <w:bottom w:w="74" w:type="dxa"/>
              <w:right w:w="74" w:type="dxa"/>
            </w:tcMar>
            <w:vAlign w:val="center"/>
          </w:tcPr>
          <w:p w14:paraId="739D8B4B"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DF5B600" w14:textId="77777777" w:rsidR="00D40AA1" w:rsidRDefault="00475F1F">
            <w:pPr>
              <w:jc w:val="both"/>
            </w:pPr>
            <w:r>
              <w:rPr>
                <w:rFonts w:eastAsia="Times New Roman"/>
                <w:sz w:val="20"/>
              </w:rPr>
              <w:t>- вертикальность и горизонтальность установки;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5424A5" w14:textId="77777777" w:rsidR="00D40AA1" w:rsidRDefault="00475F1F">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750EB783" w14:textId="77777777" w:rsidR="00D40AA1" w:rsidRDefault="00D40AA1"/>
        </w:tc>
      </w:tr>
      <w:tr w:rsidR="00D40AA1" w14:paraId="04846B16" w14:textId="77777777">
        <w:trPr>
          <w:trHeight w:val="394"/>
          <w:jc w:val="center"/>
        </w:trPr>
        <w:tc>
          <w:tcPr>
            <w:tcW w:w="14" w:type="dxa"/>
            <w:vMerge/>
            <w:noWrap/>
            <w:tcMar>
              <w:top w:w="74" w:type="dxa"/>
              <w:left w:w="74" w:type="dxa"/>
              <w:bottom w:w="74" w:type="dxa"/>
              <w:right w:w="74" w:type="dxa"/>
            </w:tcMar>
            <w:vAlign w:val="center"/>
          </w:tcPr>
          <w:p w14:paraId="1C2FCDF2"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FC8D16" w14:textId="77777777" w:rsidR="00D40AA1" w:rsidRDefault="00475F1F">
            <w:pPr>
              <w:jc w:val="both"/>
            </w:pPr>
            <w:r>
              <w:rPr>
                <w:rFonts w:eastAsia="Times New Roman"/>
                <w:sz w:val="20"/>
              </w:rPr>
              <w:t>- правильность подсоединение к системе электроснабжения.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BD6C78" w14:textId="77777777" w:rsidR="00D40AA1" w:rsidRDefault="00475F1F">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34F70B97" w14:textId="77777777" w:rsidR="00D40AA1" w:rsidRDefault="00D40AA1"/>
        </w:tc>
      </w:tr>
      <w:tr w:rsidR="00D40AA1" w14:paraId="18793FE9"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0CEC8D" w14:textId="77777777" w:rsidR="00D40AA1" w:rsidRDefault="00475F1F">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DBDAF3" w14:textId="77777777" w:rsidR="00D40AA1" w:rsidRDefault="00475F1F">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6B948A"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2E3A23" w14:textId="77777777" w:rsidR="00D40AA1" w:rsidRDefault="00475F1F">
            <w:pPr>
              <w:jc w:val="center"/>
            </w:pPr>
            <w:r>
              <w:rPr>
                <w:rFonts w:eastAsia="Times New Roman"/>
                <w:sz w:val="20"/>
              </w:rPr>
              <w:t xml:space="preserve">Акт </w:t>
            </w:r>
            <w:r>
              <w:rPr>
                <w:rFonts w:eastAsia="Times New Roman"/>
                <w:sz w:val="20"/>
              </w:rPr>
              <w:t>освидетельствования скрытых работ, исполнительная схема</w:t>
            </w:r>
          </w:p>
        </w:tc>
      </w:tr>
      <w:tr w:rsidR="00D40AA1" w14:paraId="71B1F294" w14:textId="77777777">
        <w:trPr>
          <w:trHeight w:val="394"/>
          <w:jc w:val="center"/>
        </w:trPr>
        <w:tc>
          <w:tcPr>
            <w:tcW w:w="14" w:type="dxa"/>
            <w:vMerge/>
            <w:noWrap/>
            <w:tcMar>
              <w:top w:w="74" w:type="dxa"/>
              <w:left w:w="74" w:type="dxa"/>
              <w:bottom w:w="74" w:type="dxa"/>
              <w:right w:w="74" w:type="dxa"/>
            </w:tcMar>
            <w:vAlign w:val="center"/>
          </w:tcPr>
          <w:p w14:paraId="7E959665"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B7AF34" w14:textId="77777777" w:rsidR="00D40AA1" w:rsidRDefault="00475F1F">
            <w:r>
              <w:rPr>
                <w:rFonts w:eastAsia="Times New Roman"/>
                <w:sz w:val="20"/>
              </w:rPr>
              <w:t>- фактическое положение конструкций;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C94A4F" w14:textId="77777777" w:rsidR="00D40AA1" w:rsidRDefault="00475F1F">
            <w:pPr>
              <w:jc w:val="center"/>
            </w:pPr>
            <w:r>
              <w:rPr>
                <w:rFonts w:eastAsia="Times New Roman"/>
                <w:sz w:val="20"/>
              </w:rPr>
              <w:t>Измерительный</w:t>
            </w:r>
          </w:p>
        </w:tc>
        <w:tc>
          <w:tcPr>
            <w:tcW w:w="14" w:type="dxa"/>
            <w:vMerge/>
            <w:noWrap/>
            <w:tcMar>
              <w:top w:w="74" w:type="dxa"/>
              <w:left w:w="74" w:type="dxa"/>
              <w:bottom w:w="74" w:type="dxa"/>
              <w:right w:w="74" w:type="dxa"/>
            </w:tcMar>
            <w:vAlign w:val="center"/>
          </w:tcPr>
          <w:p w14:paraId="2534B289" w14:textId="77777777" w:rsidR="00D40AA1" w:rsidRDefault="00D40AA1"/>
        </w:tc>
      </w:tr>
      <w:tr w:rsidR="00D40AA1" w14:paraId="6A53F9AC" w14:textId="77777777">
        <w:trPr>
          <w:trHeight w:val="789"/>
          <w:jc w:val="center"/>
        </w:trPr>
        <w:tc>
          <w:tcPr>
            <w:tcW w:w="14" w:type="dxa"/>
            <w:vMerge/>
            <w:noWrap/>
            <w:tcMar>
              <w:top w:w="74" w:type="dxa"/>
              <w:left w:w="74" w:type="dxa"/>
              <w:bottom w:w="74" w:type="dxa"/>
              <w:right w:w="74" w:type="dxa"/>
            </w:tcMar>
            <w:vAlign w:val="center"/>
          </w:tcPr>
          <w:p w14:paraId="52B41C8A" w14:textId="77777777" w:rsidR="00D40AA1" w:rsidRDefault="00D40AA1"/>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7AEE0" w14:textId="77777777" w:rsidR="00D40AA1" w:rsidRDefault="00475F1F">
            <w:r>
              <w:rPr>
                <w:rFonts w:eastAsia="Times New Roman"/>
                <w:sz w:val="20"/>
              </w:rPr>
              <w:t>- выполнение требований проекта и нормативных документов к качеству соединений и антикоррозионных покрытий.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BCB1EC" w14:textId="77777777" w:rsidR="00D40AA1" w:rsidRDefault="00475F1F">
            <w:pPr>
              <w:jc w:val="center"/>
            </w:pPr>
            <w:r>
              <w:rPr>
                <w:rFonts w:eastAsia="Times New Roman"/>
                <w:sz w:val="20"/>
              </w:rPr>
              <w:t>Измерительный, визуальный</w:t>
            </w:r>
          </w:p>
        </w:tc>
        <w:tc>
          <w:tcPr>
            <w:tcW w:w="14" w:type="dxa"/>
            <w:vMerge/>
            <w:noWrap/>
            <w:tcMar>
              <w:top w:w="74" w:type="dxa"/>
              <w:left w:w="74" w:type="dxa"/>
              <w:bottom w:w="74" w:type="dxa"/>
              <w:right w:w="74" w:type="dxa"/>
            </w:tcMar>
            <w:vAlign w:val="center"/>
          </w:tcPr>
          <w:p w14:paraId="51028FD0" w14:textId="77777777" w:rsidR="00D40AA1" w:rsidRDefault="00D40AA1"/>
        </w:tc>
      </w:tr>
      <w:tr w:rsidR="00D40AA1" w14:paraId="7AACA8E2" w14:textId="77777777">
        <w:trPr>
          <w:trHeight w:val="394"/>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9E36E4" w14:textId="77777777" w:rsidR="00D40AA1" w:rsidRDefault="00475F1F">
            <w:pPr>
              <w:jc w:val="both"/>
            </w:pPr>
            <w:r>
              <w:rPr>
                <w:rFonts w:eastAsia="Times New Roman"/>
                <w:sz w:val="20"/>
              </w:rPr>
              <w:t>Контрольно-измерительный инструмент: отвес, рулетка металлическая, линейка металлическая, уровень, нивелир.</w:t>
            </w:r>
          </w:p>
        </w:tc>
      </w:tr>
      <w:tr w:rsidR="00D40AA1" w14:paraId="10E1D924" w14:textId="77777777">
        <w:trPr>
          <w:trHeight w:val="709"/>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D7E10F" w14:textId="77777777" w:rsidR="00D40AA1" w:rsidRDefault="00475F1F">
            <w:pPr>
              <w:jc w:val="both"/>
            </w:pPr>
            <w:r>
              <w:rPr>
                <w:rFonts w:eastAsia="Times New Roman"/>
                <w:sz w:val="20"/>
              </w:rPr>
              <w:lastRenderedPageBreak/>
              <w:t>Операционный контроль осуществляют: мастер (прораб), геодезист - в процессе работ.Приемочный контроль осуществляют: работники службы качества, маст</w:t>
            </w:r>
            <w:r>
              <w:rPr>
                <w:rFonts w:eastAsia="Times New Roman"/>
                <w:sz w:val="20"/>
              </w:rPr>
              <w:t>ер (прораб), представители технадзора заказчика.</w:t>
            </w:r>
          </w:p>
        </w:tc>
      </w:tr>
    </w:tbl>
    <w:p w14:paraId="4353E1A4" w14:textId="77777777" w:rsidR="00D40AA1" w:rsidRDefault="00D40AA1"/>
    <w:p w14:paraId="040426D3" w14:textId="77777777" w:rsidR="00D40AA1" w:rsidRDefault="00475F1F">
      <w:pPr>
        <w:ind w:firstLine="709"/>
      </w:pPr>
      <w:r>
        <w:rPr>
          <w:b/>
        </w:rPr>
        <w:t>Приемочный контроль качества</w:t>
      </w:r>
    </w:p>
    <w:p w14:paraId="2E5222C1" w14:textId="77777777" w:rsidR="00D40AA1" w:rsidRDefault="00D40AA1"/>
    <w:p w14:paraId="200BFF23" w14:textId="77777777" w:rsidR="00D40AA1" w:rsidRDefault="00475F1F">
      <w:pPr>
        <w:ind w:firstLine="709"/>
        <w:jc w:val="both"/>
      </w:pPr>
      <w:r>
        <w:t xml:space="preserve">В ходе приемочного контроля проверяется полнота и правильность оформления исполнительной документации, включая акты на скрытые работы. Оценка качества выполненных работ на </w:t>
      </w:r>
      <w:r>
        <w:t>объекте производится с учетом имевших место нарушений, отраженных в исполнительной документации.</w:t>
      </w:r>
    </w:p>
    <w:p w14:paraId="07479DF6" w14:textId="77777777" w:rsidR="00D40AA1" w:rsidRDefault="00475F1F">
      <w:pPr>
        <w:ind w:firstLine="709"/>
        <w:jc w:val="both"/>
      </w:pPr>
      <w:r>
        <w:t>При оценке качества монтажа отдельных элементов следует использовать геодезические приборы и измерительные устройства, позволяющие определять отклонения положе</w:t>
      </w:r>
      <w:r>
        <w:t>ния элементов от проектных геометрических параметров с погрешностью, не превышающей 0,2 от значения предельного (допустимого) отклонения.</w:t>
      </w:r>
    </w:p>
    <w:p w14:paraId="61839B57" w14:textId="77777777" w:rsidR="00BA25D7" w:rsidRDefault="00BA25D7" w:rsidP="00A16EA9">
      <w:pPr>
        <w:pStyle w:val="Heading1"/>
        <w:rPr>
          <w:lang w:val="ru-RU"/>
        </w:rPr>
      </w:pPr>
    </w:p>
    <w:p w14:paraId="10EB428F" w14:textId="77777777" w:rsidR="00C84A76" w:rsidRPr="00BA25D7" w:rsidRDefault="00C84A76" w:rsidP="00A16EA9">
      <w:pPr>
        <w:pStyle w:val="Heading1"/>
        <w:rPr>
          <w:lang w:val="ru-RU"/>
        </w:rPr>
      </w:pPr>
      <w:bookmarkStart w:id="36" w:name="_Toc197545918"/>
      <w:r w:rsidRPr="00BA25D7">
        <w:rPr>
          <w:lang w:val="ru-RU"/>
        </w:rPr>
        <w:t xml:space="preserve">4.3.4 </w:t>
      </w:r>
      <w:r w:rsidR="00A16EA9" w:rsidRPr="00BA25D7">
        <w:rPr>
          <w:lang w:val="ru-RU"/>
        </w:rPr>
        <w:t>ПОТРЕБНОСТЬ В МАТЕРИАЛЬНО-ТЕХНИЧЕСКИХ РЕСУРСАХ</w:t>
      </w:r>
      <w:bookmarkEnd w:id="36"/>
    </w:p>
    <w:p w14:paraId="2C651548" w14:textId="77777777" w:rsidR="00D40AA1" w:rsidRDefault="00475F1F">
      <w:pPr>
        <w:ind w:firstLine="709"/>
        <w:jc w:val="both"/>
      </w:pPr>
      <w:r>
        <w:t>Машины, механизмы и технологическое оборудование (рекомендуемые)</w:t>
      </w:r>
    </w:p>
    <w:p w14:paraId="3CEE40E0" w14:textId="77777777" w:rsidR="00D40AA1" w:rsidRDefault="00D40AA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D40AA1" w14:paraId="56F6B939" w14:textId="77777777">
        <w:trPr>
          <w:trHeight w:val="94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3BA36D" w14:textId="77777777" w:rsidR="00D40AA1" w:rsidRDefault="00475F1F">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F93C1A" w14:textId="77777777" w:rsidR="00D40AA1" w:rsidRDefault="00475F1F">
            <w:pPr>
              <w:jc w:val="center"/>
            </w:pPr>
            <w:r>
              <w:rPr>
                <w:rFonts w:eastAsia="Times New Roman"/>
                <w:sz w:val="20"/>
              </w:rPr>
              <w:t>Наименование машины, технологического 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83916E" w14:textId="77777777" w:rsidR="00D40AA1" w:rsidRDefault="00475F1F">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6EF696" w14:textId="77777777" w:rsidR="00D40AA1" w:rsidRDefault="00475F1F">
            <w:pPr>
              <w:jc w:val="center"/>
            </w:pPr>
            <w:r>
              <w:rPr>
                <w:rFonts w:eastAsia="Times New Roman"/>
                <w:sz w:val="20"/>
              </w:rPr>
              <w:t>Кол-во</w:t>
            </w:r>
          </w:p>
        </w:tc>
      </w:tr>
      <w:tr w:rsidR="00D40AA1" w14:paraId="5A3B852A"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2CACA7" w14:textId="77777777" w:rsidR="00D40AA1" w:rsidRDefault="00475F1F">
            <w:r>
              <w:rPr>
                <w:rFonts w:eastAsia="Times New Roman"/>
                <w:sz w:val="20"/>
              </w:rPr>
              <w:t>Погрузочно-разгрузочные работы</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6E8608E" w14:textId="77777777" w:rsidR="00D40AA1" w:rsidRDefault="00475F1F">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CCF1EA"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0697F0B" w14:textId="77777777" w:rsidR="00D40AA1" w:rsidRDefault="00D40AA1"/>
        </w:tc>
      </w:tr>
      <w:tr w:rsidR="00D40AA1" w14:paraId="376B5E2C"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7070A1" w14:textId="77777777" w:rsidR="00D40AA1" w:rsidRDefault="00475F1F">
            <w:r>
              <w:rPr>
                <w:rFonts w:eastAsia="Times New Roman"/>
                <w:sz w:val="20"/>
              </w:rPr>
              <w:t>Сварочные работы</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9D9832" w14:textId="77777777" w:rsidR="00D40AA1" w:rsidRDefault="00475F1F">
            <w:r>
              <w:rPr>
                <w:rFonts w:eastAsia="Times New Roman"/>
                <w:sz w:val="20"/>
              </w:rPr>
              <w:t>Сварочный аппарат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E4897C"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7B3349" w14:textId="77777777" w:rsidR="00D40AA1" w:rsidRDefault="00D40AA1"/>
        </w:tc>
      </w:tr>
      <w:tr w:rsidR="00D40AA1" w14:paraId="004C882F"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0891FB" w14:textId="77777777" w:rsidR="00D40AA1" w:rsidRDefault="00475F1F">
            <w:r>
              <w:rPr>
                <w:rFonts w:eastAsia="Times New Roman"/>
                <w:sz w:val="20"/>
              </w:rPr>
              <w:t>То же</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D5156A" w14:textId="77777777" w:rsidR="00D40AA1" w:rsidRDefault="00475F1F">
            <w:r>
              <w:rPr>
                <w:rFonts w:eastAsia="Times New Roman"/>
                <w:sz w:val="20"/>
              </w:rPr>
              <w:t>Преобразователь сварочный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A34512"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9D9AE7" w14:textId="77777777" w:rsidR="00D40AA1" w:rsidRDefault="00D40AA1"/>
        </w:tc>
      </w:tr>
    </w:tbl>
    <w:p w14:paraId="131114B8" w14:textId="77777777" w:rsidR="00D40AA1" w:rsidRDefault="00D40AA1"/>
    <w:p w14:paraId="11549FAE" w14:textId="77777777" w:rsidR="00D40AA1" w:rsidRDefault="00475F1F">
      <w:pPr>
        <w:ind w:firstLine="709"/>
        <w:jc w:val="both"/>
      </w:pPr>
      <w:r>
        <w:t>Технологическая оснастка, инструмент, инвентарь и приспособления (рекомендуемые)</w:t>
      </w:r>
    </w:p>
    <w:p w14:paraId="767E86F8" w14:textId="77777777" w:rsidR="00D40AA1" w:rsidRDefault="00D40AA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D40AA1" w14:paraId="51DD3186"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0CC34B" w14:textId="77777777" w:rsidR="00D40AA1" w:rsidRDefault="00475F1F">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AD198B" w14:textId="77777777" w:rsidR="00D40AA1" w:rsidRDefault="00475F1F">
            <w:pPr>
              <w:jc w:val="center"/>
            </w:pPr>
            <w:r>
              <w:rPr>
                <w:rFonts w:eastAsia="Times New Roman"/>
                <w:sz w:val="20"/>
              </w:rPr>
              <w:t xml:space="preserve">Наименование технологической оснастки, инструмента, </w:t>
            </w:r>
            <w:r>
              <w:rPr>
                <w:rFonts w:eastAsia="Times New Roman"/>
                <w:sz w:val="20"/>
              </w:rPr>
              <w:t>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B9C8BB" w14:textId="77777777" w:rsidR="00D40AA1" w:rsidRDefault="00475F1F">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56829A" w14:textId="77777777" w:rsidR="00D40AA1" w:rsidRDefault="00475F1F">
            <w:pPr>
              <w:jc w:val="center"/>
            </w:pPr>
            <w:r>
              <w:rPr>
                <w:rFonts w:eastAsia="Times New Roman"/>
                <w:sz w:val="20"/>
              </w:rPr>
              <w:t>Кол-во на звено (бригаду)</w:t>
            </w:r>
          </w:p>
        </w:tc>
      </w:tr>
      <w:tr w:rsidR="00D40AA1" w14:paraId="67E31FAA"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C1CAE1" w14:textId="77777777" w:rsidR="00D40AA1" w:rsidRDefault="00475F1F">
            <w:r>
              <w:rPr>
                <w:rFonts w:eastAsia="Times New Roman"/>
                <w:sz w:val="20"/>
              </w:rPr>
              <w:t>Монтажные работы</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90F479" w14:textId="77777777" w:rsidR="00D40AA1" w:rsidRDefault="00475F1F">
            <w:r>
              <w:rPr>
                <w:rFonts w:eastAsia="Times New Roman"/>
                <w:sz w:val="20"/>
              </w:rPr>
              <w:t>Дрель</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FFC4E3"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3106EB" w14:textId="77777777" w:rsidR="00D40AA1" w:rsidRDefault="00D40AA1"/>
        </w:tc>
      </w:tr>
      <w:tr w:rsidR="00D40AA1" w14:paraId="09B11A64"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42A2BD" w14:textId="77777777" w:rsidR="00D40AA1" w:rsidRDefault="00475F1F">
            <w:r>
              <w:rPr>
                <w:rFonts w:eastAsia="Times New Roman"/>
                <w:sz w:val="20"/>
              </w:rPr>
              <w:t>То же</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69E84F" w14:textId="77777777" w:rsidR="00D40AA1" w:rsidRDefault="00475F1F">
            <w:r>
              <w:rPr>
                <w:rFonts w:eastAsia="Times New Roman"/>
                <w:sz w:val="20"/>
              </w:rPr>
              <w:t>Набор гаечных ключей</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01C24B"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877571" w14:textId="77777777" w:rsidR="00D40AA1" w:rsidRDefault="00D40AA1"/>
        </w:tc>
      </w:tr>
      <w:tr w:rsidR="00D40AA1" w14:paraId="58771A79"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4E137E" w14:textId="77777777" w:rsidR="00D40AA1" w:rsidRDefault="00475F1F">
            <w:r>
              <w:rPr>
                <w:rFonts w:eastAsia="Times New Roman"/>
                <w:sz w:val="20"/>
              </w:rPr>
              <w:t>То же</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4EA635" w14:textId="77777777" w:rsidR="00D40AA1" w:rsidRDefault="00475F1F">
            <w:r>
              <w:rPr>
                <w:rFonts w:eastAsia="Times New Roman"/>
                <w:sz w:val="20"/>
              </w:rPr>
              <w:t>Разводной ключ</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4B2C7F"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F6FDE6" w14:textId="77777777" w:rsidR="00D40AA1" w:rsidRDefault="00D40AA1"/>
        </w:tc>
      </w:tr>
      <w:tr w:rsidR="00D40AA1" w14:paraId="7F2ADC64"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3F7D75" w14:textId="77777777" w:rsidR="00D40AA1" w:rsidRDefault="00475F1F">
            <w:r>
              <w:rPr>
                <w:rFonts w:eastAsia="Times New Roman"/>
                <w:sz w:val="20"/>
              </w:rPr>
              <w:t>Измерительные работы</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BCD8C1" w14:textId="77777777" w:rsidR="00D40AA1" w:rsidRDefault="00475F1F">
            <w:r>
              <w:rPr>
                <w:rFonts w:eastAsia="Times New Roman"/>
                <w:sz w:val="20"/>
              </w:rPr>
              <w:t>Уровень строительный</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D449A5" w14:textId="77777777" w:rsidR="00D40AA1" w:rsidRDefault="00475F1F">
            <w:r>
              <w:rPr>
                <w:rFonts w:eastAsia="Times New Roman"/>
                <w:sz w:val="20"/>
              </w:rPr>
              <w:t>ГОСТ Р 58514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019F724" w14:textId="77777777" w:rsidR="00D40AA1" w:rsidRDefault="00D40AA1"/>
        </w:tc>
      </w:tr>
      <w:tr w:rsidR="00D40AA1" w14:paraId="21DE93BD"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55F100" w14:textId="77777777" w:rsidR="00D40AA1" w:rsidRDefault="00475F1F">
            <w:r>
              <w:rPr>
                <w:rFonts w:eastAsia="Times New Roman"/>
                <w:sz w:val="20"/>
              </w:rPr>
              <w:t>То же</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0B5A40" w14:textId="77777777" w:rsidR="00D40AA1" w:rsidRDefault="00475F1F">
            <w:r>
              <w:rPr>
                <w:rFonts w:eastAsia="Times New Roman"/>
                <w:sz w:val="20"/>
              </w:rPr>
              <w:t>Рулетка измерительная</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922D81" w14:textId="77777777" w:rsidR="00D40AA1" w:rsidRDefault="00D40AA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8890E" w14:textId="77777777" w:rsidR="00D40AA1" w:rsidRDefault="00D40AA1"/>
        </w:tc>
      </w:tr>
      <w:tr w:rsidR="00D40AA1" w14:paraId="3B50DF8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D66F3B" w14:textId="77777777" w:rsidR="00D40AA1" w:rsidRDefault="00475F1F">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7625C4" w14:textId="77777777" w:rsidR="00D40AA1" w:rsidRDefault="00475F1F">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93A971" w14:textId="77777777" w:rsidR="00D40AA1" w:rsidRDefault="00475F1F">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D83AB5" w14:textId="77777777" w:rsidR="00D40AA1" w:rsidRDefault="00D40AA1"/>
        </w:tc>
      </w:tr>
      <w:tr w:rsidR="00D40AA1" w14:paraId="7A55A3CF"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9C63F0" w14:textId="77777777" w:rsidR="00D40AA1" w:rsidRDefault="00475F1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B2A783" w14:textId="77777777" w:rsidR="00D40AA1" w:rsidRDefault="00475F1F">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D0FE57" w14:textId="77777777" w:rsidR="00D40AA1" w:rsidRDefault="00475F1F">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BA40D2" w14:textId="77777777" w:rsidR="00D40AA1" w:rsidRDefault="00D40AA1"/>
        </w:tc>
      </w:tr>
      <w:tr w:rsidR="00D40AA1" w14:paraId="71854F0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7A2F37" w14:textId="77777777" w:rsidR="00D40AA1" w:rsidRDefault="00475F1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7223ED" w14:textId="77777777" w:rsidR="00D40AA1" w:rsidRDefault="00475F1F">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D917DD" w14:textId="77777777" w:rsidR="00D40AA1" w:rsidRDefault="00475F1F">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7527D0" w14:textId="77777777" w:rsidR="00D40AA1" w:rsidRDefault="00D40AA1"/>
        </w:tc>
      </w:tr>
      <w:tr w:rsidR="00D40AA1" w14:paraId="00E49D4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365C33" w14:textId="77777777" w:rsidR="00D40AA1" w:rsidRDefault="00475F1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7BC61B" w14:textId="77777777" w:rsidR="00D40AA1" w:rsidRDefault="00475F1F">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6BA86B" w14:textId="77777777" w:rsidR="00D40AA1" w:rsidRDefault="00475F1F">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28C399" w14:textId="77777777" w:rsidR="00D40AA1" w:rsidRDefault="00D40AA1"/>
        </w:tc>
      </w:tr>
      <w:tr w:rsidR="00D40AA1" w14:paraId="58D94CAA"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7348D8" w14:textId="77777777" w:rsidR="00D40AA1" w:rsidRDefault="00475F1F">
            <w:r>
              <w:rPr>
                <w:rFonts w:eastAsia="Times New Roman"/>
                <w:sz w:val="20"/>
              </w:rPr>
              <w:lastRenderedPageBreak/>
              <w:t xml:space="preserve">Средства </w:t>
            </w:r>
            <w:r>
              <w:rPr>
                <w:rFonts w:eastAsia="Times New Roman"/>
                <w:sz w:val="20"/>
              </w:rPr>
              <w:t>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BE7750" w14:textId="77777777" w:rsidR="00D40AA1" w:rsidRDefault="00475F1F">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7F40C21" w14:textId="77777777" w:rsidR="00D40AA1" w:rsidRDefault="00475F1F">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82468D" w14:textId="77777777" w:rsidR="00D40AA1" w:rsidRDefault="00D40AA1"/>
        </w:tc>
      </w:tr>
      <w:tr w:rsidR="00D40AA1" w14:paraId="1144EB47"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35EED80" w14:textId="77777777" w:rsidR="00D40AA1" w:rsidRDefault="00475F1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CA15E1" w14:textId="77777777" w:rsidR="00D40AA1" w:rsidRDefault="00475F1F">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60C10" w14:textId="77777777" w:rsidR="00D40AA1" w:rsidRDefault="00475F1F">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F9ABE8" w14:textId="77777777" w:rsidR="00D40AA1" w:rsidRDefault="00D40AA1"/>
        </w:tc>
      </w:tr>
    </w:tbl>
    <w:p w14:paraId="1C02D059" w14:textId="77777777" w:rsidR="00BA25D7" w:rsidRDefault="00BA25D7" w:rsidP="00A16EA9">
      <w:pPr>
        <w:pStyle w:val="Heading1"/>
        <w:rPr>
          <w:lang w:val="ru-RU"/>
        </w:rPr>
      </w:pPr>
    </w:p>
    <w:p w14:paraId="32FF99BC" w14:textId="77777777" w:rsidR="00C84A76" w:rsidRPr="00BA25D7" w:rsidRDefault="00C84A76" w:rsidP="00A16EA9">
      <w:pPr>
        <w:pStyle w:val="Heading1"/>
        <w:rPr>
          <w:lang w:val="ru-RU"/>
        </w:rPr>
      </w:pPr>
      <w:bookmarkStart w:id="37" w:name="_Toc197545919"/>
      <w:r w:rsidRPr="00BA25D7">
        <w:rPr>
          <w:lang w:val="ru-RU"/>
        </w:rPr>
        <w:t xml:space="preserve">4.3.5 </w:t>
      </w:r>
      <w:r w:rsidR="00A16EA9" w:rsidRPr="00BA25D7">
        <w:rPr>
          <w:lang w:val="ru-RU"/>
        </w:rPr>
        <w:t>ОХРАНА ТРУДА</w:t>
      </w:r>
      <w:bookmarkEnd w:id="37"/>
    </w:p>
    <w:p w14:paraId="12B98C01" w14:textId="77777777" w:rsidR="00D40AA1" w:rsidRDefault="00475F1F">
      <w:pPr>
        <w:ind w:firstLine="709"/>
        <w:jc w:val="both"/>
      </w:pPr>
      <w:r>
        <w:rPr>
          <w:b/>
        </w:rPr>
        <w:t>Указания по обеспечению охраны труда при монтаже инженерного оборудования</w:t>
      </w:r>
    </w:p>
    <w:p w14:paraId="733CB982" w14:textId="77777777" w:rsidR="00D40AA1" w:rsidRDefault="00D40AA1"/>
    <w:p w14:paraId="7BA5A470" w14:textId="77777777" w:rsidR="00D40AA1" w:rsidRDefault="00475F1F">
      <w:pPr>
        <w:ind w:firstLine="709"/>
        <w:jc w:val="both"/>
      </w:pPr>
      <w:r>
        <w:t xml:space="preserve">Производство работ по монтажу инженерного оборудования </w:t>
      </w:r>
      <w:r>
        <w:t>выполнять в соответствии с требованиями правил по охране труда при строительстве, реконструкции и ремонте №883н от 11.12.2020г.</w:t>
      </w:r>
    </w:p>
    <w:p w14:paraId="1CA25267" w14:textId="77777777" w:rsidR="00D40AA1" w:rsidRDefault="00475F1F">
      <w:pPr>
        <w:ind w:firstLine="709"/>
        <w:jc w:val="both"/>
      </w:pPr>
      <w:r>
        <w:t>При монтаже инженерного оборудования зданий и сооружений необходимо предусматривать мероприятия по предупреждению воздействия на</w:t>
      </w:r>
      <w:r>
        <w:t xml:space="preserve"> работников профессиональных рисков, связанных с характером работы.</w:t>
      </w:r>
    </w:p>
    <w:p w14:paraId="1A3FFAAF" w14:textId="77777777" w:rsidR="00D40AA1" w:rsidRDefault="00475F1F">
      <w:pPr>
        <w:ind w:firstLine="709"/>
        <w:jc w:val="both"/>
      </w:pPr>
      <w:r>
        <w:t>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запрещается.</w:t>
      </w:r>
    </w:p>
    <w:p w14:paraId="2380C712" w14:textId="77777777" w:rsidR="00D40AA1" w:rsidRDefault="00475F1F">
      <w:pPr>
        <w:ind w:firstLine="709"/>
        <w:jc w:val="both"/>
      </w:pPr>
      <w:r>
        <w:t xml:space="preserve">Монтаж трубопроводов </w:t>
      </w:r>
      <w:r>
        <w:t>и воздуховодов на эстакадах должен производиться с инвентарных подмостей, снабженных лестницами для подъема и спуска работников.Подъем и спуск по конструкциям эстакад не допускаются.</w:t>
      </w:r>
    </w:p>
    <w:p w14:paraId="1E61B98F" w14:textId="77777777" w:rsidR="00D40AA1" w:rsidRDefault="00475F1F">
      <w:pPr>
        <w:ind w:firstLine="709"/>
        <w:jc w:val="both"/>
      </w:pPr>
      <w:r>
        <w:t>Запрещается нахождение работников под устанавливаемым оборудованием, монт</w:t>
      </w:r>
      <w:r>
        <w:t>ажными узлами оборудования и трубопроводов до их окончательного закрепления.</w:t>
      </w:r>
    </w:p>
    <w:p w14:paraId="26186962" w14:textId="77777777" w:rsidR="00D40AA1" w:rsidRDefault="00475F1F">
      <w:pPr>
        <w:ind w:firstLine="709"/>
        <w:jc w:val="both"/>
      </w:pPr>
      <w:r>
        <w:t>Перемещение труб в закрепленной траншее следует производить с принятием мер против нарушения креплений траншеи.Не разрешается скатывать трубы в траншею с помощью ломов и ваг, а та</w:t>
      </w:r>
      <w:r>
        <w:t>кже использовать распорки крепления траншей в качестве опор для труб.</w:t>
      </w:r>
    </w:p>
    <w:p w14:paraId="118FA48E" w14:textId="77777777" w:rsidR="00D40AA1" w:rsidRDefault="00475F1F">
      <w:pPr>
        <w:ind w:firstLine="709"/>
        <w:jc w:val="both"/>
      </w:pPr>
      <w:r>
        <w:t>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длине монтируемого узла или звена тр</w:t>
      </w:r>
      <w:r>
        <w:t>убопровода) производится при снятом напряжении или при защите электропроводов от механического повреждения диэлектрическими коробами.</w:t>
      </w:r>
    </w:p>
    <w:p w14:paraId="4EA887CB" w14:textId="77777777" w:rsidR="00D40AA1" w:rsidRDefault="00475F1F">
      <w:pPr>
        <w:ind w:firstLine="709"/>
      </w:pPr>
      <w:r>
        <w:t>При невозможности снятия напряжения работы следует производить по наряду-допуску.</w:t>
      </w:r>
    </w:p>
    <w:p w14:paraId="326E5708" w14:textId="77777777" w:rsidR="00D40AA1" w:rsidRDefault="00475F1F">
      <w:pPr>
        <w:ind w:firstLine="709"/>
        <w:jc w:val="both"/>
      </w:pPr>
      <w:r>
        <w:t>При продувке труб сжатым воздухом запрещ</w:t>
      </w:r>
      <w:r>
        <w:t>ается находиться в камерах и колодцах, в которых установлены задвижки, вентили, краны и другая запорная арматура.</w:t>
      </w:r>
    </w:p>
    <w:p w14:paraId="4E0D910B" w14:textId="77777777" w:rsidR="00D40AA1" w:rsidRDefault="00475F1F">
      <w:pPr>
        <w:ind w:firstLine="709"/>
        <w:jc w:val="both"/>
      </w:pPr>
      <w:r>
        <w:t>При продувке трубопроводов необходимо установить у концов труб щиты для защиты глаз от окалины, песка.</w:t>
      </w:r>
    </w:p>
    <w:p w14:paraId="7982233E" w14:textId="77777777" w:rsidR="00D40AA1" w:rsidRDefault="00475F1F">
      <w:pPr>
        <w:ind w:firstLine="709"/>
        <w:jc w:val="both"/>
      </w:pPr>
      <w:r>
        <w:t xml:space="preserve">Запрещается находиться против или в </w:t>
      </w:r>
      <w:r>
        <w:t>непосредственной близости от незащищенных концов продуваемых труб.</w:t>
      </w:r>
    </w:p>
    <w:p w14:paraId="108EEFF9" w14:textId="77777777" w:rsidR="00D40AA1" w:rsidRDefault="00475F1F">
      <w:pPr>
        <w:ind w:firstLine="709"/>
        <w:jc w:val="both"/>
      </w:pPr>
      <w:r>
        <w:t xml:space="preserve">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производиться с использованием специального </w:t>
      </w:r>
      <w:r>
        <w:t>инструмента (конусные оправки, сборочные пробки и другие). Проверять совпадение отверстий в монтируемых деталях пальцами рук не допускается.</w:t>
      </w:r>
    </w:p>
    <w:p w14:paraId="5698CD0B" w14:textId="77777777" w:rsidR="00D40AA1" w:rsidRDefault="00475F1F">
      <w:pPr>
        <w:ind w:firstLine="709"/>
        <w:jc w:val="both"/>
      </w:pPr>
      <w:r>
        <w:t>При монтаже оборудования должна быть исключена возможность самопроизвольного или случайного его включения.</w:t>
      </w:r>
    </w:p>
    <w:p w14:paraId="3EFEF191" w14:textId="77777777" w:rsidR="00D40AA1" w:rsidRDefault="00475F1F">
      <w:pPr>
        <w:ind w:firstLine="709"/>
        <w:jc w:val="both"/>
      </w:pPr>
      <w:r>
        <w:t>При монт</w:t>
      </w:r>
      <w:r>
        <w:t>аже оборудования с использованием домкратов должны быть приняты меры, исключающие возможность перекоса или опрокидывания домкратов.</w:t>
      </w:r>
    </w:p>
    <w:p w14:paraId="558627F5" w14:textId="77777777" w:rsidR="00D40AA1" w:rsidRDefault="00475F1F">
      <w:pPr>
        <w:ind w:firstLine="709"/>
        <w:jc w:val="both"/>
      </w:pPr>
      <w:r>
        <w:t>Работы по устранению конструктивных недостатков и ликвидации недоделок на смонтированном оборудовании, подвергнутом испытани</w:t>
      </w:r>
      <w:r>
        <w:t>ю, следует проводить только после разработки и утверждения мероприятий по безопасности работ.</w:t>
      </w:r>
    </w:p>
    <w:p w14:paraId="16B7CB81" w14:textId="77777777" w:rsidR="00D40AA1" w:rsidRDefault="00475F1F">
      <w:pPr>
        <w:ind w:firstLine="709"/>
        <w:jc w:val="both"/>
      </w:pPr>
      <w:r>
        <w:lastRenderedPageBreak/>
        <w:t>Установка и снятие перемычек (связей) между смонтированным и действующим оборудованием, а также подключение временных установок к действующим системам без письмен</w:t>
      </w:r>
      <w:r>
        <w:t>ного разрешения лицом, назначенного приказом работодателя, не допускаются.</w:t>
      </w:r>
    </w:p>
    <w:p w14:paraId="2406E41D" w14:textId="77777777" w:rsidR="00D40AA1" w:rsidRDefault="00D40AA1"/>
    <w:p w14:paraId="3769F49E" w14:textId="77777777" w:rsidR="00D40AA1" w:rsidRDefault="00475F1F">
      <w:pPr>
        <w:ind w:firstLine="709"/>
        <w:jc w:val="both"/>
      </w:pPr>
      <w:r>
        <w:rPr>
          <w:b/>
        </w:rPr>
        <w:t>Указания по обеспечению охраны труда при работе с ручным инструментом и приспособлениями</w:t>
      </w:r>
    </w:p>
    <w:p w14:paraId="76DA2132" w14:textId="77777777" w:rsidR="00D40AA1" w:rsidRDefault="00D40AA1"/>
    <w:p w14:paraId="2938662A" w14:textId="77777777" w:rsidR="00D40AA1" w:rsidRDefault="00475F1F">
      <w:pPr>
        <w:ind w:firstLine="709"/>
        <w:jc w:val="both"/>
      </w:pPr>
      <w:r>
        <w:t>Производство работ с ручным инструментом и приспособлениями выполнять в соответствии с тре</w:t>
      </w:r>
      <w:r>
        <w:t>бованиями правил по охране труда при работе с инструментом и приспособлениями N 835н от 27.11.2020г.</w:t>
      </w:r>
    </w:p>
    <w:p w14:paraId="73B41B6B" w14:textId="77777777" w:rsidR="00D40AA1" w:rsidRDefault="00475F1F">
      <w:pPr>
        <w:ind w:firstLine="709"/>
        <w:jc w:val="both"/>
      </w:pPr>
      <w:r>
        <w:t>Ежедневно до начала работ, в ходе выполнения и после выполнения работ работник должен осматривать ручной инструмент и приспособления и в случае обнаружения</w:t>
      </w:r>
      <w:r>
        <w:t xml:space="preserve"> неисправности немедленно извещать своего непосредственного руководителя.</w:t>
      </w:r>
    </w:p>
    <w:p w14:paraId="5F8CC09F" w14:textId="77777777" w:rsidR="00D40AA1" w:rsidRDefault="00475F1F">
      <w:pPr>
        <w:ind w:firstLine="709"/>
        <w:jc w:val="both"/>
      </w:pPr>
      <w:r>
        <w:t>Во время работы работник должен следить за отсутствием:</w:t>
      </w:r>
    </w:p>
    <w:p w14:paraId="35C66B34" w14:textId="77777777" w:rsidR="00D40AA1" w:rsidRDefault="00475F1F">
      <w:pPr>
        <w:ind w:firstLine="709"/>
        <w:jc w:val="both"/>
      </w:pPr>
      <w:r>
        <w:t>- сколов, выбоин, трещин и заусенцев на бойках молотков и кувалд;</w:t>
      </w:r>
    </w:p>
    <w:p w14:paraId="180B82C2" w14:textId="77777777" w:rsidR="00D40AA1" w:rsidRDefault="00475F1F">
      <w:pPr>
        <w:ind w:firstLine="709"/>
        <w:jc w:val="both"/>
      </w:pPr>
      <w:r>
        <w:t xml:space="preserve">- трещин на рукоятках напильников, отверток, пил, </w:t>
      </w:r>
      <w:r>
        <w:t>стамесок, молотков и кувалд;</w:t>
      </w:r>
    </w:p>
    <w:p w14:paraId="0CA4104A" w14:textId="77777777" w:rsidR="00D40AA1" w:rsidRDefault="00475F1F">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0D11A91F" w14:textId="77777777" w:rsidR="00D40AA1" w:rsidRDefault="00475F1F">
      <w:pPr>
        <w:ind w:firstLine="709"/>
        <w:jc w:val="both"/>
      </w:pPr>
      <w:r>
        <w:t>- вмятин, зазубрин, заусенцев и окалины на поверхности мета</w:t>
      </w:r>
      <w:r>
        <w:t>ллических ручек клещей;</w:t>
      </w:r>
    </w:p>
    <w:p w14:paraId="7991D39D" w14:textId="77777777" w:rsidR="00D40AA1" w:rsidRDefault="00475F1F">
      <w:pPr>
        <w:ind w:firstLine="709"/>
        <w:jc w:val="both"/>
      </w:pPr>
      <w:r>
        <w:t>- сколов на рабочих поверхностях и заусенцев на рукоятках гаечных ключей;</w:t>
      </w:r>
    </w:p>
    <w:p w14:paraId="6A702791" w14:textId="77777777" w:rsidR="00D40AA1" w:rsidRDefault="00475F1F">
      <w:pPr>
        <w:ind w:firstLine="709"/>
        <w:jc w:val="both"/>
      </w:pPr>
      <w:r>
        <w:t>- забоин и заусенцев на рукоятке и накладных планках тисков;</w:t>
      </w:r>
    </w:p>
    <w:p w14:paraId="6BAAD77D" w14:textId="77777777" w:rsidR="00D40AA1" w:rsidRDefault="00475F1F">
      <w:pPr>
        <w:ind w:firstLine="709"/>
        <w:jc w:val="both"/>
      </w:pPr>
      <w:r>
        <w:t>- искривления отверток, выколоток, зубил, губок гаечных ключей;</w:t>
      </w:r>
    </w:p>
    <w:p w14:paraId="1419D33E" w14:textId="77777777" w:rsidR="00D40AA1" w:rsidRDefault="00475F1F">
      <w:pPr>
        <w:ind w:firstLine="709"/>
        <w:jc w:val="both"/>
      </w:pPr>
      <w:r>
        <w:t>- забоин, вмятин, трещин и заусен</w:t>
      </w:r>
      <w:r>
        <w:t>цев на рабочих и крепежных поверхностях сменных головок и бит.</w:t>
      </w:r>
    </w:p>
    <w:p w14:paraId="3DC9BCAD" w14:textId="77777777" w:rsidR="00D40AA1" w:rsidRDefault="00475F1F">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7F5819CD" w14:textId="77777777" w:rsidR="00D40AA1" w:rsidRDefault="00475F1F">
      <w:pPr>
        <w:ind w:firstLine="709"/>
        <w:jc w:val="both"/>
      </w:pPr>
      <w:r>
        <w:t>При использовании гаечных ключей запрещается:</w:t>
      </w:r>
    </w:p>
    <w:p w14:paraId="71E2CF52" w14:textId="77777777" w:rsidR="00D40AA1" w:rsidRDefault="00475F1F">
      <w:pPr>
        <w:ind w:firstLine="709"/>
        <w:jc w:val="both"/>
      </w:pPr>
      <w:r>
        <w:t>- применение подкладок при з</w:t>
      </w:r>
      <w:r>
        <w:t>азоре между плоскостями губок гаечных ключей и головками болтов или гаек;</w:t>
      </w:r>
    </w:p>
    <w:p w14:paraId="253874C0" w14:textId="77777777" w:rsidR="00D40AA1" w:rsidRDefault="00475F1F">
      <w:pPr>
        <w:ind w:firstLine="709"/>
        <w:jc w:val="both"/>
      </w:pPr>
      <w:r>
        <w:t>- пользование дополнительными рычагами для увеличения усилия затяжки.</w:t>
      </w:r>
    </w:p>
    <w:p w14:paraId="01E3BC40" w14:textId="77777777" w:rsidR="00D40AA1" w:rsidRDefault="00475F1F">
      <w:pPr>
        <w:ind w:firstLine="709"/>
        <w:jc w:val="both"/>
      </w:pPr>
      <w:r>
        <w:t>В необходимых случаях должны применяться гаечные ключи с удлиненными ручками.</w:t>
      </w:r>
    </w:p>
    <w:p w14:paraId="18B99634" w14:textId="77777777" w:rsidR="00D40AA1" w:rsidRDefault="00475F1F">
      <w:pPr>
        <w:ind w:firstLine="709"/>
        <w:jc w:val="both"/>
      </w:pPr>
      <w:r>
        <w:t>Работать с ручным инструментом и п</w:t>
      </w:r>
      <w:r>
        <w:t>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w:t>
      </w:r>
      <w:r>
        <w:t>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22C41027" w14:textId="77777777" w:rsidR="00D40AA1" w:rsidRDefault="00475F1F">
      <w:pPr>
        <w:ind w:firstLine="709"/>
        <w:jc w:val="both"/>
      </w:pPr>
      <w:r>
        <w:t xml:space="preserve">Инструмент и приспособления на рабочем месте должны располагаться таким образом, </w:t>
      </w:r>
      <w:r>
        <w:t>чтобы исключалась возможность их скатывания и падения.</w:t>
      </w:r>
    </w:p>
    <w:p w14:paraId="56AC68AE" w14:textId="77777777" w:rsidR="00D40AA1" w:rsidRDefault="00475F1F">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открытых люков, колодцев зап</w:t>
      </w:r>
      <w:r>
        <w:t>рещается.</w:t>
      </w:r>
    </w:p>
    <w:p w14:paraId="2F38C41D" w14:textId="77777777" w:rsidR="00D40AA1" w:rsidRDefault="00475F1F">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2FC84B67" w14:textId="77777777" w:rsidR="00D40AA1" w:rsidRDefault="00D40AA1"/>
    <w:p w14:paraId="3201711B" w14:textId="77777777" w:rsidR="00D40AA1" w:rsidRDefault="00475F1F">
      <w:pPr>
        <w:ind w:firstLine="709"/>
        <w:jc w:val="both"/>
      </w:pPr>
      <w:r>
        <w:rPr>
          <w:b/>
        </w:rPr>
        <w:t xml:space="preserve">Указания по обеспечению охраны труда при работе с </w:t>
      </w:r>
      <w:r>
        <w:rPr>
          <w:b/>
        </w:rPr>
        <w:t>электрифицированным инструментом и приспособлениями</w:t>
      </w:r>
    </w:p>
    <w:p w14:paraId="7C5CE59B" w14:textId="77777777" w:rsidR="00D40AA1" w:rsidRDefault="00D40AA1"/>
    <w:p w14:paraId="12E1727B" w14:textId="77777777" w:rsidR="00D40AA1" w:rsidRDefault="00475F1F">
      <w:pPr>
        <w:ind w:firstLine="709"/>
        <w:jc w:val="both"/>
      </w:pPr>
      <w:r>
        <w:lastRenderedPageBreak/>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6DF1A63B" w14:textId="77777777" w:rsidR="00D40AA1" w:rsidRDefault="00475F1F">
      <w:pPr>
        <w:ind w:firstLine="709"/>
        <w:jc w:val="both"/>
      </w:pPr>
      <w:r>
        <w:t>П</w:t>
      </w:r>
      <w:r>
        <w:t>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6A83258F" w14:textId="77777777" w:rsidR="00D40AA1" w:rsidRDefault="00475F1F">
      <w:pPr>
        <w:ind w:firstLine="709"/>
        <w:jc w:val="both"/>
      </w:pPr>
      <w:r>
        <w:t>- комплектность, исправность, в том числе кабеля</w:t>
      </w:r>
      <w:r>
        <w:t>, защитных кожухов (при наличии) штепсельной вилки и выключателя, надежность крепления деталей электроинструмента;</w:t>
      </w:r>
    </w:p>
    <w:p w14:paraId="4444D02A" w14:textId="77777777" w:rsidR="00D40AA1" w:rsidRDefault="00475F1F">
      <w:pPr>
        <w:ind w:firstLine="709"/>
        <w:jc w:val="both"/>
      </w:pPr>
      <w:r>
        <w:t>- исправность цепи заземления электроинструмента и отсутствие замыкания обмоток на корпус;</w:t>
      </w:r>
    </w:p>
    <w:p w14:paraId="1EF2C6B5" w14:textId="77777777" w:rsidR="00D40AA1" w:rsidRDefault="00475F1F">
      <w:pPr>
        <w:ind w:firstLine="709"/>
        <w:jc w:val="both"/>
      </w:pPr>
      <w:r>
        <w:t>- работу электроинструмента на холостом ходу.</w:t>
      </w:r>
    </w:p>
    <w:p w14:paraId="62BDD35C" w14:textId="77777777" w:rsidR="00D40AA1" w:rsidRDefault="00475F1F">
      <w:pPr>
        <w:ind w:firstLine="709"/>
        <w:jc w:val="both"/>
      </w:pPr>
      <w:r>
        <w:t>Неис</w:t>
      </w:r>
      <w:r>
        <w:t>правный или с просроченной датой периодической проверки электроинструмент выдавать для работы запрещается.</w:t>
      </w:r>
    </w:p>
    <w:p w14:paraId="276266CF" w14:textId="77777777" w:rsidR="00D40AA1" w:rsidRDefault="00475F1F">
      <w:pPr>
        <w:ind w:firstLine="709"/>
        <w:jc w:val="both"/>
      </w:pPr>
      <w:r>
        <w:t>Перед началом работы с электроинструментом проверяются:</w:t>
      </w:r>
    </w:p>
    <w:p w14:paraId="050EECBE" w14:textId="77777777" w:rsidR="00D40AA1" w:rsidRDefault="00475F1F">
      <w:pPr>
        <w:ind w:firstLine="709"/>
        <w:jc w:val="both"/>
      </w:pPr>
      <w:r>
        <w:t>- класс электроинструмента, возможность его применения с точки зрения безопасности в соответс</w:t>
      </w:r>
      <w:r>
        <w:t>твии с местом и характером работы;</w:t>
      </w:r>
    </w:p>
    <w:p w14:paraId="289CEAD3" w14:textId="77777777" w:rsidR="00D40AA1" w:rsidRDefault="00475F1F">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26E9642A" w14:textId="77777777" w:rsidR="00D40AA1" w:rsidRDefault="00475F1F">
      <w:pPr>
        <w:ind w:firstLine="709"/>
        <w:jc w:val="both"/>
      </w:pPr>
      <w:r>
        <w:t>- работоспособность устройства защитного отключения (в зависимости от условий работы);</w:t>
      </w:r>
    </w:p>
    <w:p w14:paraId="62B46BFC" w14:textId="77777777" w:rsidR="00D40AA1" w:rsidRDefault="00475F1F">
      <w:pPr>
        <w:ind w:firstLine="709"/>
        <w:jc w:val="both"/>
      </w:pPr>
      <w:r>
        <w:t>- надежно</w:t>
      </w:r>
      <w:r>
        <w:t>сть крепления съемного инструмента.</w:t>
      </w:r>
    </w:p>
    <w:p w14:paraId="3E9F7C63" w14:textId="77777777" w:rsidR="00D40AA1" w:rsidRDefault="00475F1F">
      <w:pPr>
        <w:ind w:firstLine="709"/>
        <w:jc w:val="both"/>
      </w:pPr>
      <w:r>
        <w:t xml:space="preserve">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w:t>
      </w:r>
      <w:r>
        <w:t>персоналом.</w:t>
      </w:r>
    </w:p>
    <w:p w14:paraId="0773B3A4" w14:textId="77777777" w:rsidR="00D40AA1" w:rsidRDefault="00475F1F">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7CBF4D9A" w14:textId="77777777" w:rsidR="00D40AA1" w:rsidRDefault="00475F1F">
      <w:pPr>
        <w:ind w:firstLine="709"/>
        <w:jc w:val="both"/>
      </w:pPr>
      <w:r>
        <w:t>При работе с электроинструментом запре</w:t>
      </w:r>
      <w:r>
        <w:t>щается:</w:t>
      </w:r>
    </w:p>
    <w:p w14:paraId="52110188" w14:textId="77777777" w:rsidR="00D40AA1" w:rsidRDefault="00475F1F">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7174B085" w14:textId="77777777" w:rsidR="00D40AA1" w:rsidRDefault="00475F1F">
      <w:pPr>
        <w:ind w:firstLine="709"/>
        <w:jc w:val="both"/>
      </w:pPr>
      <w:r>
        <w:t>- вносить внутрь емкостей (барабаны и топки котлов, баки трансформаторов, конденсаторы турбин) трансформа</w:t>
      </w:r>
      <w:r>
        <w:t>тор или преобразователь частоты, к 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24A4D0A9" w14:textId="77777777" w:rsidR="00D40AA1" w:rsidRDefault="00475F1F">
      <w:pPr>
        <w:ind w:firstLine="709"/>
        <w:jc w:val="both"/>
      </w:pPr>
      <w:r>
        <w:t xml:space="preserve">- натягивать кабель электроинструмента, ставить на него груз, </w:t>
      </w:r>
      <w:r>
        <w:t>допускать пересечение его с тросами, кабелями электросварки и рукавами газосварки;</w:t>
      </w:r>
    </w:p>
    <w:p w14:paraId="61E59E10" w14:textId="77777777" w:rsidR="00D40AA1" w:rsidRDefault="00475F1F">
      <w:pPr>
        <w:ind w:firstLine="709"/>
        <w:jc w:val="both"/>
      </w:pPr>
      <w:r>
        <w:t>- работать с электроинструментом со случайных подставок (подоконники, ящики, стулья), на приставных лестницах;</w:t>
      </w:r>
    </w:p>
    <w:p w14:paraId="40EDAE45" w14:textId="77777777" w:rsidR="00D40AA1" w:rsidRDefault="00475F1F">
      <w:pPr>
        <w:ind w:firstLine="709"/>
        <w:jc w:val="both"/>
      </w:pPr>
      <w:r>
        <w:t>- удалять стружку или опилки руками (стружку или опилки следуе</w:t>
      </w:r>
      <w:r>
        <w:t>т удалять после полной остановки электроинструмента специальными крючками или щетками);</w:t>
      </w:r>
    </w:p>
    <w:p w14:paraId="79435A77" w14:textId="77777777" w:rsidR="00D40AA1" w:rsidRDefault="00475F1F">
      <w:pPr>
        <w:ind w:firstLine="709"/>
        <w:jc w:val="both"/>
      </w:pPr>
      <w:r>
        <w:t>- обрабатывать электроинструментом обледеневшие и мокрые детали;</w:t>
      </w:r>
    </w:p>
    <w:p w14:paraId="27F2796C" w14:textId="77777777" w:rsidR="00D40AA1" w:rsidRDefault="00475F1F">
      <w:pPr>
        <w:ind w:firstLine="709"/>
        <w:jc w:val="both"/>
      </w:pPr>
      <w:r>
        <w:t>- оставлять без надзора электроинструмент, присоединенный к сети, а также передавать его лицам, не имею</w:t>
      </w:r>
      <w:r>
        <w:t>щим права с ним работать;</w:t>
      </w:r>
    </w:p>
    <w:p w14:paraId="1C28F72F" w14:textId="77777777" w:rsidR="00D40AA1" w:rsidRDefault="00475F1F">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6A9F7C78" w14:textId="77777777" w:rsidR="00D40AA1" w:rsidRDefault="00475F1F">
      <w:pPr>
        <w:ind w:firstLine="709"/>
        <w:jc w:val="both"/>
      </w:pPr>
      <w:r>
        <w:t>При работе с электродрелью предметы, подлежащие сверлению</w:t>
      </w:r>
      <w:r>
        <w:t>, должны закрепляться.</w:t>
      </w:r>
    </w:p>
    <w:p w14:paraId="037702DB" w14:textId="77777777" w:rsidR="00D40AA1" w:rsidRDefault="00475F1F">
      <w:pPr>
        <w:ind w:firstLine="709"/>
        <w:jc w:val="both"/>
      </w:pPr>
      <w:r>
        <w:t>Запрещается:</w:t>
      </w:r>
    </w:p>
    <w:p w14:paraId="07B53752" w14:textId="77777777" w:rsidR="00D40AA1" w:rsidRDefault="00475F1F">
      <w:pPr>
        <w:ind w:firstLine="709"/>
        <w:jc w:val="both"/>
      </w:pPr>
      <w:r>
        <w:t>- касаться руками вращающегося рабочего органа электродрели;</w:t>
      </w:r>
    </w:p>
    <w:p w14:paraId="4E17FB43" w14:textId="77777777" w:rsidR="00D40AA1" w:rsidRDefault="00475F1F">
      <w:pPr>
        <w:ind w:firstLine="709"/>
        <w:jc w:val="both"/>
      </w:pPr>
      <w:r>
        <w:t>- применять рычаг для нажима на работающую электродрель.</w:t>
      </w:r>
    </w:p>
    <w:p w14:paraId="090F1535" w14:textId="77777777" w:rsidR="00D40AA1" w:rsidRDefault="00475F1F">
      <w:pPr>
        <w:ind w:firstLine="709"/>
        <w:jc w:val="both"/>
      </w:pPr>
      <w:r>
        <w:lastRenderedPageBreak/>
        <w:t>Шлифовальные машины, пилы и рубанки должны иметь защитное ограждение рабочей части.</w:t>
      </w:r>
    </w:p>
    <w:p w14:paraId="22AD39E5" w14:textId="77777777" w:rsidR="00D40AA1" w:rsidRDefault="00475F1F">
      <w:pPr>
        <w:ind w:firstLine="709"/>
        <w:jc w:val="both"/>
      </w:pPr>
      <w:r>
        <w:t xml:space="preserve">Работать с </w:t>
      </w:r>
      <w:r>
        <w:t>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запрещается.</w:t>
      </w:r>
    </w:p>
    <w:p w14:paraId="6A92BD09" w14:textId="77777777" w:rsidR="00D40AA1" w:rsidRDefault="00475F1F">
      <w:pPr>
        <w:ind w:firstLine="709"/>
        <w:jc w:val="both"/>
      </w:pPr>
      <w:r>
        <w:t>Работать</w:t>
      </w:r>
      <w:r>
        <w:t xml:space="preserve">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1A6B00FA" w14:textId="77777777" w:rsidR="00D40AA1" w:rsidRDefault="00475F1F">
      <w:pPr>
        <w:ind w:firstLine="709"/>
        <w:jc w:val="both"/>
      </w:pPr>
      <w:r>
        <w:t>При внезапной остановке электроинструмента, при переносе электроинструмента с одного рабочего места на другое,</w:t>
      </w:r>
      <w:r>
        <w:t xml:space="preserve">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16113038" w14:textId="77777777" w:rsidR="00D40AA1" w:rsidRDefault="00475F1F">
      <w:pPr>
        <w:ind w:firstLine="709"/>
        <w:jc w:val="both"/>
      </w:pPr>
      <w:r>
        <w:t>Электроинструмент и приспособления (в том числе вспомогательное оборудование: трансформаторы, преобразов</w:t>
      </w:r>
      <w:r>
        <w:t>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w:t>
      </w:r>
      <w:r>
        <w:t xml:space="preserve"> в исправном состоянии электроинструмента и приспособлений.</w:t>
      </w:r>
    </w:p>
    <w:p w14:paraId="2C738D11" w14:textId="77777777" w:rsidR="00D40AA1" w:rsidRDefault="00475F1F">
      <w:pPr>
        <w:ind w:firstLine="709"/>
        <w:jc w:val="both"/>
      </w:pPr>
      <w:r>
        <w:t>Результаты проверки электроинструмента заносятся в журнал.</w:t>
      </w:r>
    </w:p>
    <w:p w14:paraId="67F78BE8" w14:textId="77777777" w:rsidR="00D40AA1" w:rsidRDefault="00475F1F">
      <w:pPr>
        <w:ind w:firstLine="709"/>
        <w:jc w:val="both"/>
      </w:pPr>
      <w:r>
        <w:t xml:space="preserve">На корпусах электроинструмента, понижающих и разделительных трансформаторов, преобразователей частоты должны указываться </w:t>
      </w:r>
      <w:r>
        <w:t>инвентарные номера и дата следующих испытаний.</w:t>
      </w:r>
    </w:p>
    <w:p w14:paraId="1EBF2F1B" w14:textId="77777777" w:rsidR="00D40AA1" w:rsidRDefault="00475F1F">
      <w:pPr>
        <w:ind w:firstLine="709"/>
        <w:jc w:val="both"/>
      </w:pPr>
      <w:r>
        <w:t>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277EE0E6" w14:textId="77777777" w:rsidR="00D40AA1" w:rsidRDefault="00475F1F">
      <w:pPr>
        <w:ind w:firstLine="709"/>
        <w:jc w:val="both"/>
      </w:pPr>
      <w:r>
        <w:t>- повреждение штепсельного сое</w:t>
      </w:r>
      <w:r>
        <w:t>динения, кабеля или его защитной трубки;</w:t>
      </w:r>
    </w:p>
    <w:p w14:paraId="498692F9" w14:textId="77777777" w:rsidR="00D40AA1" w:rsidRDefault="00475F1F">
      <w:pPr>
        <w:ind w:firstLine="709"/>
        <w:jc w:val="both"/>
      </w:pPr>
      <w:r>
        <w:t>- повреждение крышки щеткодержателя;</w:t>
      </w:r>
    </w:p>
    <w:p w14:paraId="4AC135DF" w14:textId="77777777" w:rsidR="00D40AA1" w:rsidRDefault="00475F1F">
      <w:pPr>
        <w:ind w:firstLine="709"/>
        <w:jc w:val="both"/>
      </w:pPr>
      <w:r>
        <w:t>- искрение щеток на коллекторе, сопровождающееся появлением кругового огня на его поверхности;</w:t>
      </w:r>
    </w:p>
    <w:p w14:paraId="713C7690" w14:textId="77777777" w:rsidR="00D40AA1" w:rsidRDefault="00475F1F">
      <w:pPr>
        <w:ind w:firstLine="709"/>
        <w:jc w:val="both"/>
      </w:pPr>
      <w:r>
        <w:t>- вытекание смазки из редуктора или вентиляционных каналов;</w:t>
      </w:r>
    </w:p>
    <w:p w14:paraId="379D6840" w14:textId="77777777" w:rsidR="00D40AA1" w:rsidRDefault="00475F1F">
      <w:pPr>
        <w:ind w:firstLine="709"/>
        <w:jc w:val="both"/>
      </w:pPr>
      <w:r>
        <w:t>- появление дыма или за</w:t>
      </w:r>
      <w:r>
        <w:t>паха, характерного для горящей изоляции;</w:t>
      </w:r>
    </w:p>
    <w:p w14:paraId="2CB5357E" w14:textId="77777777" w:rsidR="00D40AA1" w:rsidRDefault="00475F1F">
      <w:pPr>
        <w:ind w:firstLine="709"/>
        <w:jc w:val="both"/>
      </w:pPr>
      <w:r>
        <w:t>- появление повышенного шума, стука, вибрации;</w:t>
      </w:r>
    </w:p>
    <w:p w14:paraId="3ED1FF3C" w14:textId="77777777" w:rsidR="00D40AA1" w:rsidRDefault="00475F1F">
      <w:pPr>
        <w:ind w:firstLine="709"/>
        <w:jc w:val="both"/>
      </w:pPr>
      <w:r>
        <w:t>- поломка или появление трещин в корпусной детали, рукоятке, защитном ограждении;</w:t>
      </w:r>
    </w:p>
    <w:p w14:paraId="1939802F" w14:textId="77777777" w:rsidR="00D40AA1" w:rsidRDefault="00475F1F">
      <w:pPr>
        <w:ind w:firstLine="709"/>
        <w:jc w:val="both"/>
      </w:pPr>
      <w:r>
        <w:t>- повреждение рабочей части электроинструмента;</w:t>
      </w:r>
    </w:p>
    <w:p w14:paraId="4DF74751" w14:textId="77777777" w:rsidR="00D40AA1" w:rsidRDefault="00475F1F">
      <w:pPr>
        <w:ind w:firstLine="709"/>
        <w:jc w:val="both"/>
      </w:pPr>
      <w:r>
        <w:t>- исчезновение электрической связи меж</w:t>
      </w:r>
      <w:r>
        <w:t>ду металлическими частями корпуса и нулевым зажимным штырем питательной вилки;</w:t>
      </w:r>
    </w:p>
    <w:p w14:paraId="2277C9C4" w14:textId="77777777" w:rsidR="00D40AA1" w:rsidRDefault="00475F1F">
      <w:pPr>
        <w:ind w:firstLine="709"/>
        <w:jc w:val="both"/>
      </w:pPr>
      <w:r>
        <w:t>- неисправность пускового устройства.</w:t>
      </w:r>
    </w:p>
    <w:p w14:paraId="688427C9" w14:textId="77777777" w:rsidR="00D40AA1" w:rsidRDefault="00475F1F">
      <w:pPr>
        <w:ind w:firstLine="709"/>
        <w:jc w:val="both"/>
      </w:pPr>
      <w:r>
        <w:t>Если во время работы обнаружится неисправность электроинструмента или работающий с ним почувствует действие электрического тока, перегрев ч</w:t>
      </w:r>
      <w:r>
        <w:t>астей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30F74414" w14:textId="77777777" w:rsidR="00D40AA1" w:rsidRDefault="00475F1F">
      <w:pPr>
        <w:ind w:firstLine="709"/>
        <w:jc w:val="both"/>
      </w:pPr>
      <w:r>
        <w:t>Хранить электроинструмент следует в сухом помещении, оборудованном специал</w:t>
      </w:r>
      <w:r>
        <w:t>ьными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18FB88FC" w14:textId="77777777" w:rsidR="00D40AA1" w:rsidRDefault="00475F1F">
      <w:pPr>
        <w:ind w:firstLine="709"/>
        <w:jc w:val="both"/>
      </w:pPr>
      <w:r>
        <w:t>Запрещается складировать электроинструмент без уп</w:t>
      </w:r>
      <w:r>
        <w:t>аковки в два ряда и более.</w:t>
      </w:r>
    </w:p>
    <w:p w14:paraId="04C2FD99" w14:textId="77777777" w:rsidR="00D40AA1" w:rsidRDefault="00475F1F">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47878616" w14:textId="77777777" w:rsidR="00BA25D7" w:rsidRDefault="00BA25D7" w:rsidP="00A16EA9">
      <w:pPr>
        <w:pStyle w:val="Heading1"/>
        <w:rPr>
          <w:lang w:val="ru-RU"/>
        </w:rPr>
      </w:pPr>
    </w:p>
    <w:p w14:paraId="352FD9FA" w14:textId="77777777" w:rsidR="00C84A76" w:rsidRPr="00BA25D7" w:rsidRDefault="00C84A76" w:rsidP="00A16EA9">
      <w:pPr>
        <w:pStyle w:val="Heading1"/>
        <w:rPr>
          <w:lang w:val="ru-RU"/>
        </w:rPr>
      </w:pPr>
      <w:bookmarkStart w:id="38" w:name="_Toc197545920"/>
      <w:r w:rsidRPr="00BA25D7">
        <w:rPr>
          <w:lang w:val="ru-RU"/>
        </w:rPr>
        <w:t xml:space="preserve">4.3.6 </w:t>
      </w:r>
      <w:r w:rsidR="00A16EA9" w:rsidRPr="00BA25D7">
        <w:rPr>
          <w:lang w:val="ru-RU"/>
        </w:rPr>
        <w:t>ТЕХНИКО-ЭКОНОМИЧЕСКИЕ ПОКАЗАТЕЛИ</w:t>
      </w:r>
      <w:bookmarkEnd w:id="38"/>
    </w:p>
    <w:p w14:paraId="07CA1973" w14:textId="77777777" w:rsidR="00D40AA1" w:rsidRDefault="00475F1F">
      <w:pPr>
        <w:jc w:val="center"/>
      </w:pPr>
      <w:r>
        <w:t>Калькуляция затрат труда и машинного времени</w:t>
      </w:r>
    </w:p>
    <w:p w14:paraId="6F3F0B25" w14:textId="77777777" w:rsidR="00D40AA1" w:rsidRDefault="00D40AA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D40AA1" w14:paraId="42B2AD84"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9B7763" w14:textId="77777777" w:rsidR="00D40AA1" w:rsidRDefault="00475F1F">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3FEF00" w14:textId="77777777" w:rsidR="00D40AA1" w:rsidRDefault="00475F1F">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C0AB43" w14:textId="77777777" w:rsidR="00D40AA1" w:rsidRDefault="00475F1F">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77287E" w14:textId="77777777" w:rsidR="00D40AA1" w:rsidRDefault="00475F1F">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594D0E" w14:textId="77777777" w:rsidR="00D40AA1" w:rsidRDefault="00475F1F">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EDDF6A" w14:textId="77777777" w:rsidR="00D40AA1" w:rsidRDefault="00475F1F">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A0AA5D" w14:textId="77777777" w:rsidR="00D40AA1" w:rsidRDefault="00475F1F">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B4AF38" w14:textId="77777777" w:rsidR="00D40AA1" w:rsidRDefault="00475F1F">
            <w:pPr>
              <w:jc w:val="center"/>
            </w:pPr>
            <w:r>
              <w:rPr>
                <w:rFonts w:eastAsia="Times New Roman"/>
                <w:sz w:val="20"/>
              </w:rPr>
              <w:t>Затраты времени машин, маш.-ч</w:t>
            </w:r>
          </w:p>
        </w:tc>
      </w:tr>
      <w:tr w:rsidR="00D40AA1" w14:paraId="047D9839" w14:textId="77777777">
        <w:trPr>
          <w:trHeight w:val="1420"/>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B7874E" w14:textId="77777777" w:rsidR="00D40AA1" w:rsidRDefault="00475F1F">
            <w:pPr>
              <w:jc w:val="center"/>
            </w:pPr>
            <w:r>
              <w:rPr>
                <w:rFonts w:eastAsia="Times New Roman"/>
                <w:sz w:val="20"/>
              </w:rPr>
              <w:t>16-07-003-01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CE99D2" w14:textId="77777777" w:rsidR="00D40AA1" w:rsidRDefault="00475F1F">
            <w:r>
              <w:rPr>
                <w:rFonts w:eastAsia="Times New Roman"/>
                <w:sz w:val="20"/>
              </w:rPr>
              <w:t>Врезка в действующие внутренние сети трубопроводов отопления и водоснабжения диаметром: 15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EFE900"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CA8B6D"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53BA0C"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155C50" w14:textId="77777777" w:rsidR="00D40AA1" w:rsidRDefault="00475F1F">
            <w:pPr>
              <w:jc w:val="center"/>
            </w:pPr>
            <w:r>
              <w:rPr>
                <w:rFonts w:eastAsia="Times New Roman"/>
                <w:sz w:val="20"/>
              </w:rPr>
              <w:t>0,01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834FF1"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E9E9316" w14:textId="77777777" w:rsidR="00D40AA1" w:rsidRDefault="00475F1F">
            <w:pPr>
              <w:jc w:val="center"/>
            </w:pPr>
            <w:r>
              <w:rPr>
                <w:rFonts w:eastAsia="Times New Roman"/>
                <w:sz w:val="20"/>
              </w:rPr>
              <w:t>0,01</w:t>
            </w:r>
          </w:p>
        </w:tc>
      </w:tr>
      <w:tr w:rsidR="00D40AA1" w14:paraId="4F72F8F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458564" w14:textId="77777777" w:rsidR="00D40AA1" w:rsidRDefault="00475F1F">
            <w:pPr>
              <w:jc w:val="center"/>
            </w:pPr>
            <w:r>
              <w:rPr>
                <w:rFonts w:eastAsia="Times New Roman"/>
                <w:sz w:val="20"/>
              </w:rPr>
              <w:t>16-07-003-02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1B407E" w14:textId="77777777" w:rsidR="00D40AA1" w:rsidRDefault="00475F1F">
            <w:r>
              <w:rPr>
                <w:rFonts w:eastAsia="Times New Roman"/>
                <w:sz w:val="20"/>
              </w:rPr>
              <w:t xml:space="preserve">Врезка в действующие внутренние сети трубопроводов отопления и </w:t>
            </w:r>
            <w:r>
              <w:rPr>
                <w:rFonts w:eastAsia="Times New Roman"/>
                <w:sz w:val="20"/>
              </w:rPr>
              <w:t>водоснабжения диаметром: 20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860296"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1DDBAE"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817BFB"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7DF087" w14:textId="77777777" w:rsidR="00D40AA1" w:rsidRDefault="00475F1F">
            <w:pPr>
              <w:jc w:val="center"/>
            </w:pPr>
            <w:r>
              <w:rPr>
                <w:rFonts w:eastAsia="Times New Roman"/>
                <w:sz w:val="20"/>
              </w:rPr>
              <w:t>0,01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812232"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097FA6" w14:textId="77777777" w:rsidR="00D40AA1" w:rsidRDefault="00475F1F">
            <w:pPr>
              <w:jc w:val="center"/>
            </w:pPr>
            <w:r>
              <w:rPr>
                <w:rFonts w:eastAsia="Times New Roman"/>
                <w:sz w:val="20"/>
              </w:rPr>
              <w:t>0,01</w:t>
            </w:r>
          </w:p>
        </w:tc>
      </w:tr>
      <w:tr w:rsidR="00D40AA1" w14:paraId="40AEF7D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C51623" w14:textId="77777777" w:rsidR="00D40AA1" w:rsidRDefault="00475F1F">
            <w:pPr>
              <w:jc w:val="center"/>
            </w:pPr>
            <w:r>
              <w:rPr>
                <w:rFonts w:eastAsia="Times New Roman"/>
                <w:sz w:val="20"/>
              </w:rPr>
              <w:t>16-07-003-03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EEF55D" w14:textId="77777777" w:rsidR="00D40AA1" w:rsidRDefault="00475F1F">
            <w:r>
              <w:rPr>
                <w:rFonts w:eastAsia="Times New Roman"/>
                <w:sz w:val="20"/>
              </w:rPr>
              <w:t>Врезка в действующие внутренние сети трубопроводов отопления и водоснабжения диаметром: 25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47B08C"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4CDACC"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72D28C"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042A3E" w14:textId="77777777" w:rsidR="00D40AA1" w:rsidRDefault="00475F1F">
            <w:pPr>
              <w:jc w:val="center"/>
            </w:pPr>
            <w:r>
              <w:rPr>
                <w:rFonts w:eastAsia="Times New Roman"/>
                <w:sz w:val="20"/>
              </w:rPr>
              <w:t>0,01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D536C9"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9A38194" w14:textId="77777777" w:rsidR="00D40AA1" w:rsidRDefault="00475F1F">
            <w:pPr>
              <w:jc w:val="center"/>
            </w:pPr>
            <w:r>
              <w:rPr>
                <w:rFonts w:eastAsia="Times New Roman"/>
                <w:sz w:val="20"/>
              </w:rPr>
              <w:t>0,01</w:t>
            </w:r>
          </w:p>
        </w:tc>
      </w:tr>
      <w:tr w:rsidR="00D40AA1" w14:paraId="74FB537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662EC6" w14:textId="77777777" w:rsidR="00D40AA1" w:rsidRDefault="00475F1F">
            <w:pPr>
              <w:jc w:val="center"/>
            </w:pPr>
            <w:r>
              <w:rPr>
                <w:rFonts w:eastAsia="Times New Roman"/>
                <w:sz w:val="20"/>
              </w:rPr>
              <w:t>16-07-003-04</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1D2298" w14:textId="77777777" w:rsidR="00D40AA1" w:rsidRDefault="00475F1F">
            <w:r>
              <w:rPr>
                <w:rFonts w:eastAsia="Times New Roman"/>
                <w:sz w:val="20"/>
              </w:rPr>
              <w:t xml:space="preserve">Врезка в действующие внутренние сети </w:t>
            </w:r>
            <w:r>
              <w:rPr>
                <w:rFonts w:eastAsia="Times New Roman"/>
                <w:sz w:val="20"/>
              </w:rPr>
              <w:t>трубопроводов отопления и водоснабжения диаметром: 32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2C4F1B1"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78F04A"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A70A51"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43B18D" w14:textId="77777777" w:rsidR="00D40AA1" w:rsidRDefault="00475F1F">
            <w:pPr>
              <w:jc w:val="center"/>
            </w:pPr>
            <w:r>
              <w:rPr>
                <w:rFonts w:eastAsia="Times New Roman"/>
                <w:sz w:val="20"/>
              </w:rPr>
              <w:t>0,01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FF25E4"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5D9A74" w14:textId="77777777" w:rsidR="00D40AA1" w:rsidRDefault="00475F1F">
            <w:pPr>
              <w:jc w:val="center"/>
            </w:pPr>
            <w:r>
              <w:rPr>
                <w:rFonts w:eastAsia="Times New Roman"/>
                <w:sz w:val="20"/>
              </w:rPr>
              <w:t>0,01</w:t>
            </w:r>
          </w:p>
        </w:tc>
      </w:tr>
      <w:tr w:rsidR="00D40AA1" w14:paraId="35D1C0A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BD0744" w14:textId="77777777" w:rsidR="00D40AA1" w:rsidRDefault="00475F1F">
            <w:pPr>
              <w:jc w:val="center"/>
            </w:pPr>
            <w:r>
              <w:rPr>
                <w:rFonts w:eastAsia="Times New Roman"/>
                <w:sz w:val="20"/>
              </w:rPr>
              <w:t>16-07-003-05</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6CCA73A" w14:textId="77777777" w:rsidR="00D40AA1" w:rsidRDefault="00475F1F">
            <w:r>
              <w:rPr>
                <w:rFonts w:eastAsia="Times New Roman"/>
                <w:sz w:val="20"/>
              </w:rPr>
              <w:t>Врезка в действующие внутренние сети трубопроводов отопления и водоснабжения диаметром: 40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3828A5"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7C3435"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EBAF2C"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ABDD43" w14:textId="77777777" w:rsidR="00D40AA1" w:rsidRDefault="00475F1F">
            <w:pPr>
              <w:jc w:val="center"/>
            </w:pPr>
            <w:r>
              <w:rPr>
                <w:rFonts w:eastAsia="Times New Roman"/>
                <w:sz w:val="20"/>
              </w:rPr>
              <w:t>0,01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454289D" w14:textId="77777777" w:rsidR="00D40AA1" w:rsidRDefault="00475F1F">
            <w:pPr>
              <w:jc w:val="center"/>
            </w:pPr>
            <w:r>
              <w:rPr>
                <w:rFonts w:eastAsia="Times New Roman"/>
                <w:sz w:val="20"/>
              </w:rPr>
              <w:t>4,46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A6B746" w14:textId="77777777" w:rsidR="00D40AA1" w:rsidRDefault="00475F1F">
            <w:pPr>
              <w:jc w:val="center"/>
            </w:pPr>
            <w:r>
              <w:rPr>
                <w:rFonts w:eastAsia="Times New Roman"/>
                <w:sz w:val="20"/>
              </w:rPr>
              <w:t>0,01</w:t>
            </w:r>
          </w:p>
        </w:tc>
      </w:tr>
      <w:tr w:rsidR="00D40AA1" w14:paraId="01C3878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AD8F121" w14:textId="77777777" w:rsidR="00D40AA1" w:rsidRDefault="00475F1F">
            <w:pPr>
              <w:jc w:val="center"/>
            </w:pPr>
            <w:r>
              <w:rPr>
                <w:rFonts w:eastAsia="Times New Roman"/>
                <w:sz w:val="20"/>
              </w:rPr>
              <w:t>16-07-003-06</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A761BD" w14:textId="77777777" w:rsidR="00D40AA1" w:rsidRDefault="00475F1F">
            <w:r>
              <w:rPr>
                <w:rFonts w:eastAsia="Times New Roman"/>
                <w:sz w:val="20"/>
              </w:rPr>
              <w:t xml:space="preserve">Врезка в </w:t>
            </w:r>
            <w:r>
              <w:rPr>
                <w:rFonts w:eastAsia="Times New Roman"/>
                <w:sz w:val="20"/>
              </w:rPr>
              <w:t>действующие внутренние сети трубопроводов отопления и водоснабжения диаметром: 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5D9F4C"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B50864"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0FBFBE" w14:textId="77777777" w:rsidR="00D40AA1" w:rsidRDefault="00475F1F">
            <w:pPr>
              <w:jc w:val="center"/>
            </w:pPr>
            <w:r>
              <w:rPr>
                <w:rFonts w:eastAsia="Times New Roman"/>
                <w:sz w:val="20"/>
              </w:rPr>
              <w:t>5,64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3BA695" w14:textId="77777777" w:rsidR="00D40AA1" w:rsidRDefault="00475F1F">
            <w:pPr>
              <w:jc w:val="center"/>
            </w:pPr>
            <w:r>
              <w:rPr>
                <w:rFonts w:eastAsia="Times New Roman"/>
                <w:sz w:val="20"/>
              </w:rPr>
              <w:t>0,02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724B57" w14:textId="77777777" w:rsidR="00D40AA1" w:rsidRDefault="00475F1F">
            <w:pPr>
              <w:jc w:val="center"/>
            </w:pPr>
            <w:r>
              <w:rPr>
                <w:rFonts w:eastAsia="Times New Roman"/>
                <w:sz w:val="20"/>
              </w:rPr>
              <w:t>5,64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C11EB2" w14:textId="77777777" w:rsidR="00D40AA1" w:rsidRDefault="00475F1F">
            <w:pPr>
              <w:jc w:val="center"/>
            </w:pPr>
            <w:r>
              <w:rPr>
                <w:rFonts w:eastAsia="Times New Roman"/>
                <w:sz w:val="20"/>
              </w:rPr>
              <w:t>0,02</w:t>
            </w:r>
          </w:p>
        </w:tc>
      </w:tr>
      <w:tr w:rsidR="00D40AA1" w14:paraId="07B04F1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3413D9" w14:textId="77777777" w:rsidR="00D40AA1" w:rsidRDefault="00475F1F">
            <w:pPr>
              <w:jc w:val="center"/>
            </w:pPr>
            <w:r>
              <w:rPr>
                <w:rFonts w:eastAsia="Times New Roman"/>
                <w:sz w:val="20"/>
              </w:rPr>
              <w:t>16-07-003-07</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EA4DB0" w14:textId="77777777" w:rsidR="00D40AA1" w:rsidRDefault="00475F1F">
            <w:r>
              <w:rPr>
                <w:rFonts w:eastAsia="Times New Roman"/>
                <w:sz w:val="20"/>
              </w:rPr>
              <w:t xml:space="preserve">Врезка в действующие внутренние сети трубопроводов </w:t>
            </w:r>
            <w:r>
              <w:rPr>
                <w:rFonts w:eastAsia="Times New Roman"/>
                <w:sz w:val="20"/>
              </w:rPr>
              <w:lastRenderedPageBreak/>
              <w:t>отопления и водоснабжения диаметром: 80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B35253" w14:textId="77777777" w:rsidR="00D40AA1" w:rsidRDefault="00475F1F">
            <w:pPr>
              <w:jc w:val="center"/>
            </w:pPr>
            <w:r>
              <w:rPr>
                <w:rFonts w:eastAsia="Times New Roman"/>
                <w:sz w:val="20"/>
              </w:rPr>
              <w:lastRenderedPageBreak/>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69F784"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497A16" w14:textId="77777777" w:rsidR="00D40AA1" w:rsidRDefault="00475F1F">
            <w:pPr>
              <w:jc w:val="center"/>
            </w:pPr>
            <w:r>
              <w:rPr>
                <w:rFonts w:eastAsia="Times New Roman"/>
                <w:sz w:val="20"/>
              </w:rPr>
              <w:t>6,66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DD9700" w14:textId="77777777" w:rsidR="00D40AA1" w:rsidRDefault="00475F1F">
            <w:pPr>
              <w:jc w:val="center"/>
            </w:pPr>
            <w:r>
              <w:rPr>
                <w:rFonts w:eastAsia="Times New Roman"/>
                <w:sz w:val="20"/>
              </w:rPr>
              <w:t>0,03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2F6C241" w14:textId="77777777" w:rsidR="00D40AA1" w:rsidRDefault="00475F1F">
            <w:pPr>
              <w:jc w:val="center"/>
            </w:pPr>
            <w:r>
              <w:rPr>
                <w:rFonts w:eastAsia="Times New Roman"/>
                <w:sz w:val="20"/>
              </w:rPr>
              <w:t>6,66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86F6A1" w14:textId="77777777" w:rsidR="00D40AA1" w:rsidRDefault="00475F1F">
            <w:pPr>
              <w:jc w:val="center"/>
            </w:pPr>
            <w:r>
              <w:rPr>
                <w:rFonts w:eastAsia="Times New Roman"/>
                <w:sz w:val="20"/>
              </w:rPr>
              <w:t>0,03</w:t>
            </w:r>
          </w:p>
        </w:tc>
      </w:tr>
      <w:tr w:rsidR="00D40AA1" w14:paraId="6286237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D7E71A" w14:textId="77777777" w:rsidR="00D40AA1" w:rsidRDefault="00475F1F">
            <w:pPr>
              <w:jc w:val="center"/>
            </w:pPr>
            <w:r>
              <w:rPr>
                <w:rFonts w:eastAsia="Times New Roman"/>
                <w:sz w:val="20"/>
              </w:rPr>
              <w:t>16-07-003-08</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C98293" w14:textId="77777777" w:rsidR="00D40AA1" w:rsidRDefault="00475F1F">
            <w:r>
              <w:rPr>
                <w:rFonts w:eastAsia="Times New Roman"/>
                <w:sz w:val="20"/>
              </w:rPr>
              <w:t>Врезка в действующие внутренние сети трубопроводов отопления и водоснабжения диаметром: 100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7A308BC"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92EB24"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538B90" w14:textId="77777777" w:rsidR="00D40AA1" w:rsidRDefault="00475F1F">
            <w:pPr>
              <w:jc w:val="center"/>
            </w:pPr>
            <w:r>
              <w:rPr>
                <w:rFonts w:eastAsia="Times New Roman"/>
                <w:sz w:val="20"/>
              </w:rPr>
              <w:t>6,66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1DD1BB" w14:textId="77777777" w:rsidR="00D40AA1" w:rsidRDefault="00475F1F">
            <w:pPr>
              <w:jc w:val="center"/>
            </w:pPr>
            <w:r>
              <w:rPr>
                <w:rFonts w:eastAsia="Times New Roman"/>
                <w:sz w:val="20"/>
              </w:rPr>
              <w:t>0,03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03B22E" w14:textId="77777777" w:rsidR="00D40AA1" w:rsidRDefault="00475F1F">
            <w:pPr>
              <w:jc w:val="center"/>
            </w:pPr>
            <w:r>
              <w:rPr>
                <w:rFonts w:eastAsia="Times New Roman"/>
                <w:sz w:val="20"/>
              </w:rPr>
              <w:t>6,66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ED73E84" w14:textId="77777777" w:rsidR="00D40AA1" w:rsidRDefault="00475F1F">
            <w:pPr>
              <w:jc w:val="center"/>
            </w:pPr>
            <w:r>
              <w:rPr>
                <w:rFonts w:eastAsia="Times New Roman"/>
                <w:sz w:val="20"/>
              </w:rPr>
              <w:t>0,03</w:t>
            </w:r>
          </w:p>
        </w:tc>
      </w:tr>
      <w:tr w:rsidR="00D40AA1" w14:paraId="126CF73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F0AAFEB" w14:textId="77777777" w:rsidR="00D40AA1" w:rsidRDefault="00475F1F">
            <w:pPr>
              <w:jc w:val="center"/>
            </w:pPr>
            <w:r>
              <w:rPr>
                <w:rFonts w:eastAsia="Times New Roman"/>
                <w:sz w:val="20"/>
              </w:rPr>
              <w:t>16-07-003-09</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0BAC9A" w14:textId="77777777" w:rsidR="00D40AA1" w:rsidRDefault="00475F1F">
            <w:r>
              <w:rPr>
                <w:rFonts w:eastAsia="Times New Roman"/>
                <w:sz w:val="20"/>
              </w:rPr>
              <w:t>Врезка в действующие внутренние сети трубопроводов отопления и водоснабжения диаметром:125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E96ECE"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4CAD06"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96B75D" w14:textId="77777777" w:rsidR="00D40AA1" w:rsidRDefault="00475F1F">
            <w:pPr>
              <w:jc w:val="center"/>
            </w:pPr>
            <w:r>
              <w:rPr>
                <w:rFonts w:eastAsia="Times New Roman"/>
                <w:sz w:val="20"/>
              </w:rPr>
              <w:t>8,37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05521C" w14:textId="77777777" w:rsidR="00D40AA1" w:rsidRDefault="00475F1F">
            <w:pPr>
              <w:jc w:val="center"/>
            </w:pPr>
            <w:r>
              <w:rPr>
                <w:rFonts w:eastAsia="Times New Roman"/>
                <w:sz w:val="20"/>
              </w:rPr>
              <w:t>0,05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C2BE885" w14:textId="77777777" w:rsidR="00D40AA1" w:rsidRDefault="00475F1F">
            <w:pPr>
              <w:jc w:val="center"/>
            </w:pPr>
            <w:r>
              <w:rPr>
                <w:rFonts w:eastAsia="Times New Roman"/>
                <w:sz w:val="20"/>
              </w:rPr>
              <w:t>8,37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8402D1" w14:textId="77777777" w:rsidR="00D40AA1" w:rsidRDefault="00475F1F">
            <w:pPr>
              <w:jc w:val="center"/>
            </w:pPr>
            <w:r>
              <w:rPr>
                <w:rFonts w:eastAsia="Times New Roman"/>
                <w:sz w:val="20"/>
              </w:rPr>
              <w:t>0,05</w:t>
            </w:r>
          </w:p>
        </w:tc>
      </w:tr>
      <w:tr w:rsidR="00D40AA1" w14:paraId="48A5D0A9"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95523BD" w14:textId="77777777" w:rsidR="00D40AA1" w:rsidRDefault="00475F1F">
            <w:pPr>
              <w:jc w:val="center"/>
            </w:pPr>
            <w:r>
              <w:rPr>
                <w:rFonts w:eastAsia="Times New Roman"/>
                <w:sz w:val="20"/>
              </w:rPr>
              <w:t>16-07-003-10</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49084A" w14:textId="77777777" w:rsidR="00D40AA1" w:rsidRDefault="00475F1F">
            <w:r>
              <w:rPr>
                <w:rFonts w:eastAsia="Times New Roman"/>
                <w:sz w:val="20"/>
              </w:rPr>
              <w:t>Врезка в действующие внутренние сети трубопроводов отопления и водоснабжения диаметром: 150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CFD7D2"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E97846D"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C05471" w14:textId="77777777" w:rsidR="00D40AA1" w:rsidRDefault="00475F1F">
            <w:pPr>
              <w:jc w:val="center"/>
            </w:pPr>
            <w:r>
              <w:rPr>
                <w:rFonts w:eastAsia="Times New Roman"/>
                <w:sz w:val="20"/>
              </w:rPr>
              <w:t>8,37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743CDC" w14:textId="77777777" w:rsidR="00D40AA1" w:rsidRDefault="00475F1F">
            <w:pPr>
              <w:jc w:val="center"/>
            </w:pPr>
            <w:r>
              <w:rPr>
                <w:rFonts w:eastAsia="Times New Roman"/>
                <w:sz w:val="20"/>
              </w:rPr>
              <w:t>0,05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4F742E" w14:textId="77777777" w:rsidR="00D40AA1" w:rsidRDefault="00475F1F">
            <w:pPr>
              <w:jc w:val="center"/>
            </w:pPr>
            <w:r>
              <w:rPr>
                <w:rFonts w:eastAsia="Times New Roman"/>
                <w:sz w:val="20"/>
              </w:rPr>
              <w:t>8,37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28BB4A" w14:textId="77777777" w:rsidR="00D40AA1" w:rsidRDefault="00475F1F">
            <w:pPr>
              <w:jc w:val="center"/>
            </w:pPr>
            <w:r>
              <w:rPr>
                <w:rFonts w:eastAsia="Times New Roman"/>
                <w:sz w:val="20"/>
              </w:rPr>
              <w:t>0,05</w:t>
            </w:r>
          </w:p>
        </w:tc>
      </w:tr>
      <w:tr w:rsidR="00D40AA1" w14:paraId="1511DE74"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C42C7E0" w14:textId="77777777" w:rsidR="00D40AA1" w:rsidRDefault="00475F1F">
            <w:pPr>
              <w:jc w:val="center"/>
            </w:pPr>
            <w:r>
              <w:rPr>
                <w:rFonts w:eastAsia="Times New Roman"/>
                <w:sz w:val="20"/>
              </w:rPr>
              <w:t>16-07-003-11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FAA61B" w14:textId="77777777" w:rsidR="00D40AA1" w:rsidRDefault="00475F1F">
            <w:r>
              <w:rPr>
                <w:rFonts w:eastAsia="Times New Roman"/>
                <w:sz w:val="20"/>
              </w:rPr>
              <w:t xml:space="preserve">Врезка в действующие внутренние сети трубопроводов отопления и водоснабжения </w:t>
            </w:r>
            <w:r>
              <w:rPr>
                <w:rFonts w:eastAsia="Times New Roman"/>
                <w:sz w:val="20"/>
              </w:rPr>
              <w:t>диаметром: 200 мм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C32975" w14:textId="77777777" w:rsidR="00D40AA1" w:rsidRDefault="00475F1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41A4A91" w14:textId="77777777" w:rsidR="00D40AA1" w:rsidRDefault="00475F1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AB6715" w14:textId="77777777" w:rsidR="00D40AA1" w:rsidRDefault="00475F1F">
            <w:pPr>
              <w:jc w:val="center"/>
            </w:pPr>
            <w:r>
              <w:rPr>
                <w:rFonts w:eastAsia="Times New Roman"/>
                <w:sz w:val="20"/>
              </w:rPr>
              <w:t>10,4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9E5245" w14:textId="77777777" w:rsidR="00D40AA1" w:rsidRDefault="00475F1F">
            <w:pPr>
              <w:jc w:val="center"/>
            </w:pPr>
            <w:r>
              <w:rPr>
                <w:rFonts w:eastAsia="Times New Roman"/>
                <w:sz w:val="20"/>
              </w:rPr>
              <w:t>0,09</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C6D90B" w14:textId="77777777" w:rsidR="00D40AA1" w:rsidRDefault="00475F1F">
            <w:pPr>
              <w:jc w:val="center"/>
            </w:pPr>
            <w:r>
              <w:rPr>
                <w:rFonts w:eastAsia="Times New Roman"/>
                <w:sz w:val="20"/>
              </w:rPr>
              <w:t>10,4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812269" w14:textId="77777777" w:rsidR="00D40AA1" w:rsidRDefault="00475F1F">
            <w:pPr>
              <w:jc w:val="center"/>
            </w:pPr>
            <w:r>
              <w:rPr>
                <w:rFonts w:eastAsia="Times New Roman"/>
                <w:sz w:val="20"/>
              </w:rPr>
              <w:t>0,09</w:t>
            </w:r>
          </w:p>
        </w:tc>
      </w:tr>
    </w:tbl>
    <w:p w14:paraId="698FC67B" w14:textId="77777777" w:rsidR="00D40AA1" w:rsidRDefault="00475F1F">
      <w:pPr>
        <w:ind w:firstLine="709"/>
        <w:jc w:val="both"/>
      </w:pPr>
      <w:r>
        <w:t>Значения затрат труда рабочих (чел.-ч) и затрат времени машин (маш.-ч) в таблице рассчитаны на объем работ 1 шт.</w:t>
      </w:r>
    </w:p>
    <w:p w14:paraId="4BBE3B51" w14:textId="77777777" w:rsidR="00F71905" w:rsidRPr="00BA25D7" w:rsidRDefault="00C84A76" w:rsidP="00F71905">
      <w:pPr>
        <w:pStyle w:val="Heading1"/>
        <w:rPr>
          <w:lang w:val="ru-RU"/>
        </w:rPr>
      </w:pPr>
      <w:r w:rsidRPr="00BA25D7">
        <w:rPr>
          <w:lang w:val="ru-RU"/>
        </w:rPr>
        <w:br w:type="page"/>
      </w:r>
      <w:bookmarkStart w:id="39" w:name="_Toc197545921"/>
      <w:r w:rsidR="00F71905" w:rsidRPr="00BA25D7">
        <w:rPr>
          <w:lang w:val="ru-RU"/>
        </w:rPr>
        <w:lastRenderedPageBreak/>
        <w:t>4.4 ПОЖАРНАЯ БЕЗОПАСНОСТЬ</w:t>
      </w:r>
      <w:bookmarkEnd w:id="39"/>
    </w:p>
    <w:p w14:paraId="5BF67C13"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1A02C317"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77030931"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4A8493B6"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5B239125"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7E842515"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2E8FA55E"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57C7E209"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2A3759C6"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287BC6FD"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2F8DAB62"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68F48F6A" w14:textId="77777777" w:rsidR="00F71905" w:rsidRDefault="00F71905" w:rsidP="00F71905">
      <w:pPr>
        <w:ind w:firstLine="709"/>
        <w:jc w:val="both"/>
      </w:pPr>
      <w:r w:rsidRPr="00E542BC">
        <w:t>Перечень средств пожаротушения строительной площадки:</w:t>
      </w:r>
    </w:p>
    <w:p w14:paraId="092EB3EC" w14:textId="77777777" w:rsidR="00F71905" w:rsidRDefault="00F71905" w:rsidP="00F71905">
      <w:pPr>
        <w:ind w:firstLine="709"/>
        <w:jc w:val="both"/>
      </w:pPr>
      <w:r w:rsidRPr="00E542BC">
        <w:t>− Кошма войлочная или асбестовое полотно размером 2,00×1,50 м;</w:t>
      </w:r>
    </w:p>
    <w:p w14:paraId="5FB9131D" w14:textId="77777777" w:rsidR="00F71905" w:rsidRDefault="00F71905" w:rsidP="00F71905">
      <w:pPr>
        <w:ind w:firstLine="709"/>
        <w:jc w:val="both"/>
      </w:pPr>
      <w:r w:rsidRPr="00E542BC">
        <w:t>− Огнетушители ОУ 8 или ОУБ 7, ОП 10 или ОП 50;</w:t>
      </w:r>
    </w:p>
    <w:p w14:paraId="5A1F2A15"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789E4CB4" w14:textId="77777777" w:rsidR="00F71905" w:rsidRDefault="00F71905" w:rsidP="00F71905">
      <w:pPr>
        <w:ind w:firstLine="709"/>
        <w:jc w:val="both"/>
      </w:pPr>
      <w:r w:rsidRPr="00E542BC">
        <w:t>− Ведро конусное;</w:t>
      </w:r>
    </w:p>
    <w:p w14:paraId="6BF196DD" w14:textId="77777777" w:rsidR="00F71905" w:rsidRDefault="00F71905" w:rsidP="00F71905">
      <w:pPr>
        <w:ind w:firstLine="709"/>
        <w:jc w:val="both"/>
      </w:pPr>
      <w:r w:rsidRPr="00E542BC">
        <w:t xml:space="preserve">− Лопата; </w:t>
      </w:r>
    </w:p>
    <w:p w14:paraId="2E3597B2" w14:textId="77777777" w:rsidR="00F71905" w:rsidRDefault="00F71905" w:rsidP="00F71905">
      <w:pPr>
        <w:ind w:firstLine="709"/>
        <w:jc w:val="both"/>
      </w:pPr>
      <w:r w:rsidRPr="00E542BC">
        <w:t>− Топор;</w:t>
      </w:r>
    </w:p>
    <w:p w14:paraId="5909416F" w14:textId="77777777" w:rsidR="00F71905" w:rsidRDefault="00F71905" w:rsidP="00F71905">
      <w:pPr>
        <w:ind w:firstLine="709"/>
        <w:jc w:val="both"/>
      </w:pPr>
      <w:r w:rsidRPr="00E542BC">
        <w:t>− Багор / пожарный лом.</w:t>
      </w:r>
    </w:p>
    <w:p w14:paraId="53201AE3"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11B44EF5"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4D45D456"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0AEFBE16"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2A5C197A" w14:textId="77777777" w:rsidR="00F71905" w:rsidRDefault="00F71905" w:rsidP="00F71905">
      <w:pPr>
        <w:ind w:firstLine="709"/>
        <w:jc w:val="both"/>
      </w:pPr>
      <w:r w:rsidRPr="00E542BC">
        <w:t>− разводить костры, применять открытый огонь;</w:t>
      </w:r>
    </w:p>
    <w:p w14:paraId="2A4A1BBD"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7816E0E6"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20BEBD16" w14:textId="77777777" w:rsidR="00F71905" w:rsidRDefault="00F71905" w:rsidP="00F71905">
      <w:pPr>
        <w:ind w:firstLine="709"/>
        <w:jc w:val="both"/>
      </w:pPr>
      <w:r w:rsidRPr="00E542BC">
        <w:t>− применять нестандартные (самодельные) нагревательные приборы;</w:t>
      </w:r>
    </w:p>
    <w:p w14:paraId="5068AD43"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5ACBCCFD"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5783E418" w14:textId="77777777" w:rsidR="00F71905" w:rsidRDefault="00F71905" w:rsidP="00F71905">
      <w:pPr>
        <w:ind w:firstLine="709"/>
        <w:jc w:val="both"/>
      </w:pPr>
      <w:r w:rsidRPr="00E542BC">
        <w:t>− применять самодельные плавкие вставки;</w:t>
      </w:r>
    </w:p>
    <w:p w14:paraId="79D252EB" w14:textId="77777777" w:rsidR="00F71905" w:rsidRDefault="00F71905" w:rsidP="00F71905">
      <w:pPr>
        <w:ind w:firstLine="709"/>
        <w:jc w:val="both"/>
      </w:pPr>
      <w:r w:rsidRPr="00E542BC">
        <w:t>− эксплуатировать электронагреватели с неисправными элементами;</w:t>
      </w:r>
    </w:p>
    <w:p w14:paraId="14C3F849"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3D18C630" w14:textId="77777777" w:rsidR="00F71905" w:rsidRDefault="00F71905" w:rsidP="00F71905">
      <w:pPr>
        <w:ind w:firstLine="709"/>
        <w:jc w:val="both"/>
      </w:pPr>
      <w:r w:rsidRPr="00E542BC">
        <w:t>− применять для освещения свечи и другие источники открытого огня;</w:t>
      </w:r>
    </w:p>
    <w:p w14:paraId="7A77E5B8"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64B4AC38"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023FBB3C"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61FEACEF"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023D3940"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01CA105D"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3FE27789"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6E1092A3"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0CD6618B"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1768BB62"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27E966AF"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40151760"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042E8283"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07519DC1"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611DB780"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4C1580CB"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6FFAB6AC"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003ED6E7"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05C71D7C"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42C2CF0D" w14:textId="77777777" w:rsidR="00F71905" w:rsidRDefault="00F71905" w:rsidP="00F71905">
      <w:pPr>
        <w:ind w:firstLine="709"/>
        <w:jc w:val="both"/>
      </w:pPr>
      <w:r w:rsidRPr="00E542BC">
        <w:t>− прекратить все работы, кроме работ по предотвращению пожара;</w:t>
      </w:r>
    </w:p>
    <w:p w14:paraId="468E05FE" w14:textId="77777777" w:rsidR="00F71905" w:rsidRDefault="00F71905" w:rsidP="00F71905">
      <w:pPr>
        <w:ind w:firstLine="709"/>
        <w:jc w:val="both"/>
      </w:pPr>
      <w:r w:rsidRPr="00E542BC">
        <w:t>− в случае угрозы жизни людей организовать их спасение;</w:t>
      </w:r>
    </w:p>
    <w:p w14:paraId="5188B3EB"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046B25A0"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1D8F2A24"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185077B4" w14:textId="77777777" w:rsidR="00F71905" w:rsidRDefault="00F71905" w:rsidP="00F71905">
      <w:pPr>
        <w:ind w:firstLine="709"/>
        <w:jc w:val="both"/>
      </w:pPr>
      <w:r w:rsidRPr="00E542BC">
        <w:lastRenderedPageBreak/>
        <w:t>− организовать встречу пожарной охраны.</w:t>
      </w:r>
    </w:p>
    <w:p w14:paraId="620CF8F3"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26B763D6"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647DCF3F"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4984A12B"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0027BD13" w14:textId="77777777" w:rsidR="00C84A76" w:rsidRDefault="00C84A76" w:rsidP="00C84A76">
      <w:pPr>
        <w:ind w:firstLine="709"/>
        <w:jc w:val="both"/>
      </w:pPr>
    </w:p>
    <w:p w14:paraId="0F8D3C33" w14:textId="77777777" w:rsidR="00F71905" w:rsidRPr="00BA25D7" w:rsidRDefault="00F71905" w:rsidP="00F71905"/>
    <w:p w14:paraId="384B3025" w14:textId="77777777" w:rsidR="00F71905" w:rsidRPr="009508F3" w:rsidRDefault="00F71905" w:rsidP="00F71905">
      <w:pPr>
        <w:pStyle w:val="Heading1"/>
        <w:rPr>
          <w:lang w:val="ru-RU"/>
        </w:rPr>
      </w:pPr>
      <w:bookmarkStart w:id="40" w:name="_Toc197545922"/>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3782C574"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2EDDC02B"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0C2200F9"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F8C11A6"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0B8DC1D5" w14:textId="77777777" w:rsidR="00F71905" w:rsidRDefault="00F71905" w:rsidP="00F71905">
      <w:pPr>
        <w:ind w:firstLine="709"/>
        <w:jc w:val="both"/>
      </w:pPr>
      <w:r w:rsidRPr="00E542BC">
        <w:t>− других действующих законодательных документов.</w:t>
      </w:r>
    </w:p>
    <w:p w14:paraId="5851C884"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54865C60" w14:textId="77777777" w:rsidR="00F71905" w:rsidRDefault="00F71905" w:rsidP="00F71905">
      <w:pPr>
        <w:ind w:firstLine="709"/>
        <w:jc w:val="both"/>
      </w:pPr>
      <w:r w:rsidRPr="00E542BC">
        <w:t>При производстве работ не допускается:</w:t>
      </w:r>
    </w:p>
    <w:p w14:paraId="4192A258" w14:textId="77777777" w:rsidR="00F71905" w:rsidRDefault="00F71905" w:rsidP="00F71905">
      <w:pPr>
        <w:ind w:firstLine="709"/>
        <w:jc w:val="both"/>
      </w:pPr>
      <w:r w:rsidRPr="00E542BC">
        <w:t>− сжигание отходов на территории стройплощадки;</w:t>
      </w:r>
    </w:p>
    <w:p w14:paraId="316AF125"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EB1F6D9"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3C57DDF1"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11EA2AD0"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5F79333F"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47AFCEE1"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3EA06328" w14:textId="77777777" w:rsidR="00F71905" w:rsidRDefault="00F71905" w:rsidP="00F71905">
      <w:pPr>
        <w:ind w:firstLine="709"/>
        <w:jc w:val="both"/>
      </w:pPr>
    </w:p>
    <w:p w14:paraId="2A08D212"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2F6FBC87"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6CA06586" w14:textId="77777777" w:rsidR="00F71905" w:rsidRDefault="00F71905" w:rsidP="00F71905">
      <w:pPr>
        <w:ind w:firstLine="709"/>
        <w:jc w:val="both"/>
      </w:pPr>
    </w:p>
    <w:p w14:paraId="6063C7C1"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6EF31D8A"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7FC11C95"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2E727E3C" w14:textId="77777777" w:rsidR="00F71905" w:rsidRDefault="00F71905" w:rsidP="00F71905">
      <w:pPr>
        <w:ind w:firstLine="709"/>
        <w:jc w:val="both"/>
      </w:pPr>
      <w:r w:rsidRPr="00E542BC">
        <w:t>− вывоз по мере образования тары и упаковки;</w:t>
      </w:r>
    </w:p>
    <w:p w14:paraId="7961923E"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2F345B8C"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06A8C9A1"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144BC8B5"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3A5F8977"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7E297F88"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190E746D"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5A95425A" w14:textId="77777777" w:rsidR="00C84A76" w:rsidRDefault="00C84A76" w:rsidP="00C84A76">
      <w:pPr>
        <w:ind w:firstLine="709"/>
        <w:jc w:val="both"/>
      </w:pPr>
    </w:p>
    <w:p w14:paraId="2B1F5ED9" w14:textId="77777777" w:rsidR="00460D75" w:rsidRPr="00F71905" w:rsidRDefault="00460D75" w:rsidP="009508F3">
      <w:pPr>
        <w:ind w:firstLine="709"/>
        <w:jc w:val="both"/>
      </w:pPr>
    </w:p>
    <w:sectPr w:rsidR="00460D75" w:rsidRPr="00F71905" w:rsidSect="00B13372">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321" w14:textId="77777777" w:rsidR="00C82252" w:rsidRDefault="00C82252" w:rsidP="0030291C">
      <w:r>
        <w:separator/>
      </w:r>
    </w:p>
  </w:endnote>
  <w:endnote w:type="continuationSeparator" w:id="0">
    <w:p w14:paraId="3CA075F8"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3838"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92BA"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209C"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EE8E" w14:textId="77777777" w:rsidR="00C82252" w:rsidRDefault="00C82252" w:rsidP="0030291C">
      <w:r>
        <w:separator/>
      </w:r>
    </w:p>
  </w:footnote>
  <w:footnote w:type="continuationSeparator" w:id="0">
    <w:p w14:paraId="0DECDD07"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633"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05D1" w14:textId="77777777" w:rsidR="00F575A9" w:rsidRDefault="00475F1F">
    <w:pPr>
      <w:pStyle w:val="Header"/>
    </w:pPr>
    <w:r>
      <w:rPr>
        <w:noProof/>
      </w:rPr>
      <w:pict w14:anchorId="55FE343F">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3D2193CA"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52D61190"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599F754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4EA4C2FE"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2D806B9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1076F55E"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7B5E9260"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22FB9BCA" w14:textId="77777777" w:rsidR="00F575A9" w:rsidRPr="00652C52" w:rsidRDefault="00F575A9" w:rsidP="00212D4A">
                  <w:pPr>
                    <w:jc w:val="center"/>
                    <w:rPr>
                      <w:sz w:val="28"/>
                      <w:lang w:val="en-US"/>
                    </w:rPr>
                  </w:pPr>
                </w:p>
                <w:p w14:paraId="2994557F" w14:textId="77777777" w:rsidR="00F575A9" w:rsidRPr="00652C52" w:rsidRDefault="00F575A9" w:rsidP="001260B4">
                  <w:pPr>
                    <w:jc w:val="center"/>
                  </w:pPr>
                </w:p>
                <w:p w14:paraId="3AA0BD0F"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4F2A" w14:textId="77777777" w:rsidR="00F575A9" w:rsidRDefault="00475F1F">
    <w:pPr>
      <w:pStyle w:val="Header"/>
    </w:pPr>
    <w:r>
      <w:rPr>
        <w:noProof/>
      </w:rPr>
      <w:pict w14:anchorId="14272776">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5F1F"/>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0AA1"/>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3F91"/>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6CA39CA5"/>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6442</Words>
  <Characters>36726</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43082</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2025-05-08T04:31:00Z</cp:lastPrinted>
  <dcterms:created xsi:type="dcterms:W3CDTF">2025-05-08T04:31:00Z</dcterms:created>
  <dcterms:modified xsi:type="dcterms:W3CDTF">2025-05-08T04:31:00Z</dcterms:modified>
</cp:coreProperties>
</file>